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2F" w:rsidRPr="00C34581" w:rsidRDefault="003345B2" w:rsidP="00A66DFE">
      <w:pPr>
        <w:spacing w:after="0" w:line="400" w:lineRule="exact"/>
        <w:jc w:val="center"/>
        <w:rPr>
          <w:rFonts w:ascii="Times New Roman" w:eastAsia="標楷體" w:hAnsi="Times New Roman" w:cs="Times New Roman"/>
          <w:b/>
          <w:color w:val="000000"/>
        </w:rPr>
      </w:pPr>
      <w:r w:rsidRPr="00C34581">
        <w:rPr>
          <w:rFonts w:ascii="Times New Roman" w:eastAsia="標楷體" w:hAnsi="Times New Roman" w:cs="Times New Roman"/>
          <w:b/>
          <w:color w:val="000000"/>
          <w:sz w:val="32"/>
          <w:szCs w:val="32"/>
        </w:rPr>
        <w:t>國際扶輪台灣</w:t>
      </w:r>
      <w:r w:rsidR="00124E31" w:rsidRPr="00C34581">
        <w:rPr>
          <w:rFonts w:ascii="Times New Roman" w:eastAsia="標楷體" w:hAnsi="Times New Roman" w:cs="Times New Roman"/>
          <w:b/>
          <w:color w:val="000000"/>
          <w:sz w:val="32"/>
          <w:szCs w:val="32"/>
        </w:rPr>
        <w:t>12</w:t>
      </w:r>
      <w:r w:rsidRPr="00C34581">
        <w:rPr>
          <w:rFonts w:ascii="Times New Roman" w:eastAsia="標楷體" w:hAnsi="Times New Roman" w:cs="Times New Roman"/>
          <w:b/>
          <w:color w:val="000000"/>
          <w:sz w:val="32"/>
          <w:szCs w:val="32"/>
        </w:rPr>
        <w:t>個地區</w:t>
      </w:r>
    </w:p>
    <w:p w:rsidR="00360E2F" w:rsidRPr="00C34581" w:rsidRDefault="003345B2" w:rsidP="00A66DFE">
      <w:pPr>
        <w:spacing w:after="0" w:line="400" w:lineRule="exact"/>
        <w:jc w:val="center"/>
        <w:rPr>
          <w:rFonts w:ascii="Times New Roman" w:eastAsia="標楷體" w:hAnsi="Times New Roman" w:cs="Times New Roman"/>
          <w:b/>
          <w:color w:val="000000"/>
        </w:rPr>
      </w:pPr>
      <w:r w:rsidRPr="00C34581">
        <w:rPr>
          <w:rFonts w:ascii="Times New Roman" w:eastAsia="標楷體" w:hAnsi="Times New Roman" w:cs="Times New Roman"/>
          <w:b/>
          <w:color w:val="000000"/>
          <w:sz w:val="32"/>
          <w:szCs w:val="32"/>
        </w:rPr>
        <w:t>201</w:t>
      </w:r>
      <w:r w:rsidR="008A66BC" w:rsidRPr="00C34581">
        <w:rPr>
          <w:rFonts w:ascii="Times New Roman" w:eastAsia="標楷體" w:hAnsi="Times New Roman" w:cs="Times New Roman"/>
          <w:b/>
          <w:color w:val="000000"/>
          <w:sz w:val="32"/>
          <w:szCs w:val="32"/>
        </w:rPr>
        <w:t>7-</w:t>
      </w:r>
      <w:proofErr w:type="gramStart"/>
      <w:r w:rsidR="008A66BC" w:rsidRPr="00C34581">
        <w:rPr>
          <w:rFonts w:ascii="Times New Roman" w:eastAsia="標楷體" w:hAnsi="Times New Roman" w:cs="Times New Roman"/>
          <w:b/>
          <w:color w:val="000000"/>
          <w:sz w:val="32"/>
          <w:szCs w:val="32"/>
        </w:rPr>
        <w:t>18</w:t>
      </w:r>
      <w:proofErr w:type="gramEnd"/>
      <w:r w:rsidR="008A66BC" w:rsidRPr="00C34581">
        <w:rPr>
          <w:rFonts w:ascii="Times New Roman" w:eastAsia="標楷體" w:hAnsi="Times New Roman" w:cs="Times New Roman"/>
          <w:b/>
          <w:color w:val="000000"/>
          <w:sz w:val="32"/>
          <w:szCs w:val="32"/>
        </w:rPr>
        <w:t>年度</w:t>
      </w:r>
      <w:r w:rsidRPr="00C34581">
        <w:rPr>
          <w:rFonts w:ascii="Times New Roman" w:eastAsia="標楷體" w:hAnsi="Times New Roman" w:cs="Times New Roman"/>
          <w:b/>
          <w:color w:val="000000"/>
          <w:sz w:val="32"/>
          <w:szCs w:val="32"/>
        </w:rPr>
        <w:t>服務計畫成果聯合發表會</w:t>
      </w:r>
      <w:r w:rsidRPr="00C34581">
        <w:rPr>
          <w:rFonts w:ascii="Times New Roman" w:eastAsia="標楷體" w:hAnsi="Times New Roman" w:cs="Times New Roman"/>
          <w:b/>
          <w:color w:val="000000"/>
          <w:sz w:val="32"/>
          <w:szCs w:val="32"/>
        </w:rPr>
        <w:t xml:space="preserve"> </w:t>
      </w:r>
      <w:r w:rsidR="00B50B10">
        <w:rPr>
          <w:rFonts w:ascii="Times New Roman" w:eastAsia="標楷體" w:hAnsi="Times New Roman" w:cs="Times New Roman" w:hint="eastAsia"/>
          <w:b/>
          <w:color w:val="000000"/>
          <w:sz w:val="32"/>
          <w:szCs w:val="32"/>
        </w:rPr>
        <w:t>暨其他展出單位說明會</w:t>
      </w:r>
      <w:r w:rsidRPr="00C34581">
        <w:rPr>
          <w:rFonts w:ascii="Times New Roman" w:eastAsia="標楷體" w:hAnsi="Times New Roman" w:cs="Times New Roman"/>
          <w:b/>
          <w:color w:val="000000"/>
          <w:sz w:val="32"/>
          <w:szCs w:val="32"/>
        </w:rPr>
        <w:t xml:space="preserve"> </w:t>
      </w:r>
    </w:p>
    <w:p w:rsidR="00360E2F" w:rsidRPr="00C34581" w:rsidRDefault="003345B2" w:rsidP="00A66DFE">
      <w:pPr>
        <w:spacing w:after="0" w:line="400" w:lineRule="exact"/>
        <w:jc w:val="center"/>
        <w:rPr>
          <w:rFonts w:ascii="Times New Roman" w:eastAsia="標楷體" w:hAnsi="Times New Roman" w:cs="Times New Roman"/>
          <w:b/>
          <w:color w:val="000000"/>
        </w:rPr>
      </w:pPr>
      <w:r w:rsidRPr="00C34581">
        <w:rPr>
          <w:rFonts w:ascii="Times New Roman" w:eastAsia="標楷體" w:hAnsi="Times New Roman" w:cs="Times New Roman"/>
          <w:b/>
          <w:color w:val="000000"/>
          <w:sz w:val="32"/>
          <w:szCs w:val="32"/>
        </w:rPr>
        <w:t>計</w:t>
      </w:r>
      <w:r w:rsidR="00A66DFE" w:rsidRPr="00C34581">
        <w:rPr>
          <w:rFonts w:ascii="Times New Roman" w:eastAsia="標楷體" w:hAnsi="Times New Roman" w:cs="Times New Roman"/>
          <w:b/>
          <w:color w:val="000000"/>
          <w:sz w:val="32"/>
          <w:szCs w:val="32"/>
        </w:rPr>
        <w:t xml:space="preserve">   </w:t>
      </w:r>
      <w:r w:rsidRPr="00C34581">
        <w:rPr>
          <w:rFonts w:ascii="Times New Roman" w:eastAsia="標楷體" w:hAnsi="Times New Roman" w:cs="Times New Roman"/>
          <w:b/>
          <w:color w:val="000000"/>
          <w:sz w:val="32"/>
          <w:szCs w:val="32"/>
        </w:rPr>
        <w:t>畫</w:t>
      </w:r>
      <w:r w:rsidR="00A66DFE" w:rsidRPr="00C34581">
        <w:rPr>
          <w:rFonts w:ascii="Times New Roman" w:eastAsia="標楷體" w:hAnsi="Times New Roman" w:cs="Times New Roman"/>
          <w:b/>
          <w:color w:val="000000"/>
          <w:sz w:val="32"/>
          <w:szCs w:val="32"/>
        </w:rPr>
        <w:t xml:space="preserve">   </w:t>
      </w:r>
      <w:r w:rsidRPr="00C34581">
        <w:rPr>
          <w:rFonts w:ascii="Times New Roman" w:eastAsia="標楷體" w:hAnsi="Times New Roman" w:cs="Times New Roman"/>
          <w:b/>
          <w:color w:val="000000"/>
          <w:sz w:val="32"/>
          <w:szCs w:val="32"/>
        </w:rPr>
        <w:t>書</w:t>
      </w:r>
    </w:p>
    <w:p w:rsidR="00360E2F" w:rsidRPr="00C34581" w:rsidRDefault="00360E2F">
      <w:pPr>
        <w:rPr>
          <w:rFonts w:ascii="Times New Roman" w:eastAsia="標楷體" w:hAnsi="Times New Roman" w:cs="Times New Roman"/>
          <w:sz w:val="24"/>
          <w:szCs w:val="24"/>
        </w:rPr>
      </w:pPr>
    </w:p>
    <w:p w:rsidR="00360E2F" w:rsidRPr="00DF5E19" w:rsidRDefault="003345B2" w:rsidP="00BE5F19">
      <w:pPr>
        <w:pStyle w:val="af1"/>
        <w:numPr>
          <w:ilvl w:val="0"/>
          <w:numId w:val="23"/>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活動主題</w:t>
      </w:r>
      <w:r w:rsidRPr="00320291">
        <w:rPr>
          <w:rFonts w:ascii="Times New Roman" w:eastAsia="標楷體" w:hAnsi="Times New Roman" w:cs="Times New Roman"/>
          <w:color w:val="000000"/>
          <w:sz w:val="24"/>
          <w:szCs w:val="24"/>
        </w:rPr>
        <w:t>:</w:t>
      </w:r>
      <w:r w:rsidRPr="00320291">
        <w:rPr>
          <w:rFonts w:ascii="Times New Roman" w:eastAsia="標楷體" w:hAnsi="Times New Roman" w:cs="Times New Roman"/>
          <w:color w:val="000000"/>
          <w:sz w:val="24"/>
          <w:szCs w:val="24"/>
        </w:rPr>
        <w:t>「</w:t>
      </w:r>
      <w:r w:rsidRPr="00320291">
        <w:rPr>
          <w:rFonts w:ascii="Times New Roman" w:eastAsia="標楷體" w:hAnsi="Times New Roman" w:cs="Times New Roman"/>
          <w:color w:val="FF0000"/>
          <w:sz w:val="24"/>
          <w:szCs w:val="24"/>
        </w:rPr>
        <w:t>扶輪服務，無遠弗屆</w:t>
      </w:r>
      <w:r w:rsidRPr="00320291">
        <w:rPr>
          <w:rFonts w:ascii="Times New Roman" w:eastAsia="標楷體" w:hAnsi="Times New Roman" w:cs="Times New Roman"/>
          <w:color w:val="000000"/>
          <w:sz w:val="24"/>
          <w:szCs w:val="24"/>
        </w:rPr>
        <w:t>」</w:t>
      </w:r>
      <w:r w:rsidRPr="00320291">
        <w:rPr>
          <w:rFonts w:ascii="Times New Roman" w:eastAsia="標楷體" w:hAnsi="Times New Roman" w:cs="Times New Roman"/>
          <w:color w:val="000000"/>
          <w:sz w:val="24"/>
          <w:szCs w:val="24"/>
        </w:rPr>
        <w:t>(</w:t>
      </w:r>
      <w:r w:rsidRPr="00320291">
        <w:rPr>
          <w:rFonts w:ascii="Times New Roman" w:eastAsia="標楷體" w:hAnsi="Times New Roman" w:cs="Times New Roman"/>
          <w:color w:val="FF0000"/>
          <w:sz w:val="24"/>
          <w:szCs w:val="24"/>
        </w:rPr>
        <w:t>Rotary Service, No Boundary</w:t>
      </w:r>
      <w:r w:rsidRPr="00320291">
        <w:rPr>
          <w:rFonts w:ascii="Times New Roman" w:eastAsia="標楷體" w:hAnsi="Times New Roman" w:cs="Times New Roman"/>
          <w:color w:val="000000"/>
          <w:sz w:val="24"/>
          <w:szCs w:val="24"/>
        </w:rPr>
        <w:t>)</w:t>
      </w:r>
    </w:p>
    <w:p w:rsidR="00651504" w:rsidRPr="00651504" w:rsidRDefault="00651504" w:rsidP="002F5E58">
      <w:pPr>
        <w:pStyle w:val="af1"/>
        <w:numPr>
          <w:ilvl w:val="0"/>
          <w:numId w:val="23"/>
        </w:numPr>
        <w:spacing w:after="0" w:line="300" w:lineRule="exact"/>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sz w:val="24"/>
          <w:szCs w:val="24"/>
        </w:rPr>
        <w:t>指導單位：內政部及台中市政府</w:t>
      </w:r>
    </w:p>
    <w:p w:rsidR="00D76AB2" w:rsidRPr="00320291" w:rsidRDefault="003345B2" w:rsidP="002F5E58">
      <w:pPr>
        <w:pStyle w:val="af1"/>
        <w:numPr>
          <w:ilvl w:val="0"/>
          <w:numId w:val="23"/>
        </w:numPr>
        <w:spacing w:after="0" w:line="300" w:lineRule="exact"/>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sz w:val="24"/>
          <w:szCs w:val="24"/>
        </w:rPr>
        <w:t>展出單位：</w:t>
      </w:r>
      <w:r w:rsidRPr="00320291">
        <w:rPr>
          <w:rFonts w:ascii="Times New Roman" w:eastAsia="標楷體" w:hAnsi="Times New Roman" w:cs="Times New Roman"/>
          <w:color w:val="000000" w:themeColor="text1"/>
          <w:sz w:val="24"/>
          <w:szCs w:val="24"/>
        </w:rPr>
        <w:t>國際扶輪台灣</w:t>
      </w:r>
      <w:r w:rsidR="008A66BC" w:rsidRPr="00320291">
        <w:rPr>
          <w:rFonts w:ascii="Times New Roman" w:eastAsia="標楷體" w:hAnsi="Times New Roman" w:cs="Times New Roman"/>
          <w:color w:val="000000" w:themeColor="text1"/>
          <w:sz w:val="24"/>
          <w:szCs w:val="24"/>
        </w:rPr>
        <w:t>12</w:t>
      </w:r>
      <w:r w:rsidRPr="00320291">
        <w:rPr>
          <w:rFonts w:ascii="Times New Roman" w:eastAsia="標楷體" w:hAnsi="Times New Roman" w:cs="Times New Roman"/>
          <w:color w:val="000000" w:themeColor="text1"/>
          <w:sz w:val="24"/>
          <w:szCs w:val="24"/>
        </w:rPr>
        <w:t>個地區</w:t>
      </w:r>
      <w:r w:rsidR="00D76AB2" w:rsidRPr="00320291">
        <w:rPr>
          <w:rFonts w:ascii="Times New Roman" w:eastAsia="標楷體" w:hAnsi="Times New Roman" w:cs="Times New Roman"/>
          <w:color w:val="000000" w:themeColor="text1"/>
          <w:sz w:val="24"/>
          <w:szCs w:val="24"/>
        </w:rPr>
        <w:t>：</w:t>
      </w:r>
    </w:p>
    <w:p w:rsidR="00D76AB2" w:rsidRPr="00320291" w:rsidRDefault="003345B2" w:rsidP="00320291">
      <w:pPr>
        <w:pStyle w:val="af1"/>
        <w:spacing w:after="0" w:line="300" w:lineRule="exact"/>
        <w:ind w:left="156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346</w:t>
      </w:r>
      <w:r w:rsidR="008A66BC" w:rsidRPr="00320291">
        <w:rPr>
          <w:rFonts w:ascii="Times New Roman" w:eastAsia="標楷體" w:hAnsi="Times New Roman" w:cs="Times New Roman"/>
          <w:color w:val="000000" w:themeColor="text1"/>
          <w:sz w:val="24"/>
          <w:szCs w:val="24"/>
        </w:rPr>
        <w:t>1</w:t>
      </w:r>
      <w:r w:rsidRPr="00320291">
        <w:rPr>
          <w:rFonts w:ascii="Times New Roman" w:eastAsia="標楷體" w:hAnsi="Times New Roman" w:cs="Times New Roman"/>
          <w:color w:val="000000" w:themeColor="text1"/>
          <w:sz w:val="24"/>
          <w:szCs w:val="24"/>
        </w:rPr>
        <w:t>地區，</w:t>
      </w:r>
      <w:r w:rsidR="008A66BC" w:rsidRPr="00320291">
        <w:rPr>
          <w:rFonts w:ascii="Times New Roman" w:eastAsia="標楷體" w:hAnsi="Times New Roman" w:cs="Times New Roman"/>
          <w:color w:val="000000" w:themeColor="text1"/>
          <w:sz w:val="24"/>
          <w:szCs w:val="24"/>
        </w:rPr>
        <w:t>3462</w:t>
      </w:r>
      <w:r w:rsidR="008A66BC" w:rsidRPr="00320291">
        <w:rPr>
          <w:rFonts w:ascii="Times New Roman" w:eastAsia="標楷體" w:hAnsi="Times New Roman" w:cs="Times New Roman"/>
          <w:color w:val="000000" w:themeColor="text1"/>
          <w:sz w:val="24"/>
          <w:szCs w:val="24"/>
        </w:rPr>
        <w:t>地區，</w:t>
      </w:r>
      <w:r w:rsidRPr="00320291">
        <w:rPr>
          <w:rFonts w:ascii="Times New Roman" w:eastAsia="標楷體" w:hAnsi="Times New Roman" w:cs="Times New Roman"/>
          <w:color w:val="000000" w:themeColor="text1"/>
          <w:sz w:val="24"/>
          <w:szCs w:val="24"/>
        </w:rPr>
        <w:t>3470</w:t>
      </w:r>
      <w:r w:rsidRPr="00320291">
        <w:rPr>
          <w:rFonts w:ascii="Times New Roman" w:eastAsia="標楷體" w:hAnsi="Times New Roman" w:cs="Times New Roman"/>
          <w:color w:val="000000" w:themeColor="text1"/>
          <w:sz w:val="24"/>
          <w:szCs w:val="24"/>
        </w:rPr>
        <w:t>地區，</w:t>
      </w:r>
      <w:r w:rsidRPr="00320291">
        <w:rPr>
          <w:rFonts w:ascii="Times New Roman" w:eastAsia="標楷體" w:hAnsi="Times New Roman" w:cs="Times New Roman"/>
          <w:color w:val="000000" w:themeColor="text1"/>
          <w:sz w:val="24"/>
          <w:szCs w:val="24"/>
        </w:rPr>
        <w:t>348</w:t>
      </w:r>
      <w:r w:rsidR="008A66BC" w:rsidRPr="00320291">
        <w:rPr>
          <w:rFonts w:ascii="Times New Roman" w:eastAsia="標楷體" w:hAnsi="Times New Roman" w:cs="Times New Roman"/>
          <w:color w:val="000000" w:themeColor="text1"/>
          <w:sz w:val="24"/>
          <w:szCs w:val="24"/>
        </w:rPr>
        <w:t>1</w:t>
      </w:r>
      <w:r w:rsidRPr="00320291">
        <w:rPr>
          <w:rFonts w:ascii="Times New Roman" w:eastAsia="標楷體" w:hAnsi="Times New Roman" w:cs="Times New Roman"/>
          <w:color w:val="000000" w:themeColor="text1"/>
          <w:sz w:val="24"/>
          <w:szCs w:val="24"/>
        </w:rPr>
        <w:t>地區，</w:t>
      </w:r>
      <w:r w:rsidR="008A66BC" w:rsidRPr="00320291">
        <w:rPr>
          <w:rFonts w:ascii="Times New Roman" w:eastAsia="標楷體" w:hAnsi="Times New Roman" w:cs="Times New Roman"/>
          <w:color w:val="000000" w:themeColor="text1"/>
          <w:sz w:val="24"/>
          <w:szCs w:val="24"/>
        </w:rPr>
        <w:t>3482</w:t>
      </w:r>
      <w:r w:rsidR="008A66BC" w:rsidRPr="00320291">
        <w:rPr>
          <w:rFonts w:ascii="Times New Roman" w:eastAsia="標楷體" w:hAnsi="Times New Roman" w:cs="Times New Roman"/>
          <w:color w:val="000000" w:themeColor="text1"/>
          <w:sz w:val="24"/>
          <w:szCs w:val="24"/>
        </w:rPr>
        <w:t>地區，</w:t>
      </w:r>
      <w:r w:rsidRPr="00320291">
        <w:rPr>
          <w:rFonts w:ascii="Times New Roman" w:eastAsia="標楷體" w:hAnsi="Times New Roman" w:cs="Times New Roman"/>
          <w:color w:val="000000" w:themeColor="text1"/>
          <w:sz w:val="24"/>
          <w:szCs w:val="24"/>
        </w:rPr>
        <w:t>3490</w:t>
      </w:r>
      <w:r w:rsidRPr="00320291">
        <w:rPr>
          <w:rFonts w:ascii="Times New Roman" w:eastAsia="標楷體" w:hAnsi="Times New Roman" w:cs="Times New Roman"/>
          <w:color w:val="000000" w:themeColor="text1"/>
          <w:sz w:val="24"/>
          <w:szCs w:val="24"/>
        </w:rPr>
        <w:t>地區，</w:t>
      </w:r>
    </w:p>
    <w:p w:rsidR="00360E2F" w:rsidRDefault="003345B2" w:rsidP="00320291">
      <w:pPr>
        <w:pStyle w:val="af1"/>
        <w:spacing w:after="0" w:line="300" w:lineRule="exact"/>
        <w:ind w:left="156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350</w:t>
      </w:r>
      <w:r w:rsidR="008A66BC" w:rsidRPr="00320291">
        <w:rPr>
          <w:rFonts w:ascii="Times New Roman" w:eastAsia="標楷體" w:hAnsi="Times New Roman" w:cs="Times New Roman"/>
          <w:color w:val="000000" w:themeColor="text1"/>
          <w:sz w:val="24"/>
          <w:szCs w:val="24"/>
        </w:rPr>
        <w:t>1</w:t>
      </w:r>
      <w:r w:rsidRPr="00320291">
        <w:rPr>
          <w:rFonts w:ascii="Times New Roman" w:eastAsia="標楷體" w:hAnsi="Times New Roman" w:cs="Times New Roman"/>
          <w:color w:val="000000" w:themeColor="text1"/>
          <w:sz w:val="24"/>
          <w:szCs w:val="24"/>
        </w:rPr>
        <w:t>地區，</w:t>
      </w:r>
      <w:r w:rsidR="008A66BC" w:rsidRPr="00320291">
        <w:rPr>
          <w:rFonts w:ascii="Times New Roman" w:eastAsia="標楷體" w:hAnsi="Times New Roman" w:cs="Times New Roman"/>
          <w:color w:val="000000" w:themeColor="text1"/>
          <w:sz w:val="24"/>
          <w:szCs w:val="24"/>
        </w:rPr>
        <w:t>3502</w:t>
      </w:r>
      <w:r w:rsidR="008A66BC" w:rsidRPr="00320291">
        <w:rPr>
          <w:rFonts w:ascii="Times New Roman" w:eastAsia="標楷體" w:hAnsi="Times New Roman" w:cs="Times New Roman"/>
          <w:color w:val="000000" w:themeColor="text1"/>
          <w:sz w:val="24"/>
          <w:szCs w:val="24"/>
        </w:rPr>
        <w:t>地區，</w:t>
      </w:r>
      <w:r w:rsidRPr="00320291">
        <w:rPr>
          <w:rFonts w:ascii="Times New Roman" w:eastAsia="標楷體" w:hAnsi="Times New Roman" w:cs="Times New Roman"/>
          <w:color w:val="000000" w:themeColor="text1"/>
          <w:sz w:val="24"/>
          <w:szCs w:val="24"/>
        </w:rPr>
        <w:t>3510</w:t>
      </w:r>
      <w:r w:rsidRPr="00320291">
        <w:rPr>
          <w:rFonts w:ascii="Times New Roman" w:eastAsia="標楷體" w:hAnsi="Times New Roman" w:cs="Times New Roman"/>
          <w:color w:val="000000" w:themeColor="text1"/>
          <w:sz w:val="24"/>
          <w:szCs w:val="24"/>
        </w:rPr>
        <w:t>地區，</w:t>
      </w:r>
      <w:r w:rsidRPr="00320291">
        <w:rPr>
          <w:rFonts w:ascii="Times New Roman" w:eastAsia="標楷體" w:hAnsi="Times New Roman" w:cs="Times New Roman"/>
          <w:color w:val="000000" w:themeColor="text1"/>
          <w:sz w:val="24"/>
          <w:szCs w:val="24"/>
        </w:rPr>
        <w:t>352</w:t>
      </w:r>
      <w:r w:rsidR="008A66BC" w:rsidRPr="00320291">
        <w:rPr>
          <w:rFonts w:ascii="Times New Roman" w:eastAsia="標楷體" w:hAnsi="Times New Roman" w:cs="Times New Roman"/>
          <w:color w:val="000000" w:themeColor="text1"/>
          <w:sz w:val="24"/>
          <w:szCs w:val="24"/>
        </w:rPr>
        <w:t>1</w:t>
      </w:r>
      <w:r w:rsidRPr="00320291">
        <w:rPr>
          <w:rFonts w:ascii="Times New Roman" w:eastAsia="標楷體" w:hAnsi="Times New Roman" w:cs="Times New Roman"/>
          <w:color w:val="000000" w:themeColor="text1"/>
          <w:sz w:val="24"/>
          <w:szCs w:val="24"/>
        </w:rPr>
        <w:t>地區，</w:t>
      </w:r>
      <w:r w:rsidR="008A66BC" w:rsidRPr="00320291">
        <w:rPr>
          <w:rFonts w:ascii="Times New Roman" w:eastAsia="標楷體" w:hAnsi="Times New Roman" w:cs="Times New Roman"/>
          <w:color w:val="000000" w:themeColor="text1"/>
          <w:sz w:val="24"/>
          <w:szCs w:val="24"/>
        </w:rPr>
        <w:t>3522</w:t>
      </w:r>
      <w:r w:rsidR="008A66BC" w:rsidRPr="00320291">
        <w:rPr>
          <w:rFonts w:ascii="Times New Roman" w:eastAsia="標楷體" w:hAnsi="Times New Roman" w:cs="Times New Roman"/>
          <w:color w:val="000000" w:themeColor="text1"/>
          <w:sz w:val="24"/>
          <w:szCs w:val="24"/>
        </w:rPr>
        <w:t>地區，</w:t>
      </w:r>
      <w:r w:rsidR="008A66BC" w:rsidRPr="00320291">
        <w:rPr>
          <w:rFonts w:ascii="Times New Roman" w:eastAsia="標楷體" w:hAnsi="Times New Roman" w:cs="Times New Roman"/>
          <w:color w:val="000000" w:themeColor="text1"/>
          <w:sz w:val="24"/>
          <w:szCs w:val="24"/>
        </w:rPr>
        <w:t>3523</w:t>
      </w:r>
      <w:r w:rsidR="008A66BC" w:rsidRPr="00320291">
        <w:rPr>
          <w:rFonts w:ascii="Times New Roman" w:eastAsia="標楷體" w:hAnsi="Times New Roman" w:cs="Times New Roman"/>
          <w:color w:val="000000" w:themeColor="text1"/>
          <w:sz w:val="24"/>
          <w:szCs w:val="24"/>
        </w:rPr>
        <w:t>地區</w:t>
      </w:r>
      <w:r w:rsidR="00B50B10">
        <w:rPr>
          <w:rFonts w:ascii="Times New Roman" w:eastAsia="標楷體" w:hAnsi="Times New Roman" w:cs="Times New Roman" w:hint="eastAsia"/>
          <w:color w:val="000000" w:themeColor="text1"/>
          <w:sz w:val="24"/>
          <w:szCs w:val="24"/>
        </w:rPr>
        <w:t>及</w:t>
      </w:r>
    </w:p>
    <w:p w:rsidR="00B50B10" w:rsidRPr="001735AC" w:rsidRDefault="00B50B10" w:rsidP="00B50B10">
      <w:pPr>
        <w:pStyle w:val="af1"/>
        <w:spacing w:after="0" w:line="300" w:lineRule="exact"/>
        <w:ind w:left="1559"/>
        <w:rPr>
          <w:rFonts w:ascii="Times New Roman" w:eastAsia="標楷體" w:hAnsi="Times New Roman" w:cs="Times New Roman"/>
          <w:color w:val="000000" w:themeColor="text1"/>
          <w:sz w:val="24"/>
          <w:szCs w:val="24"/>
        </w:rPr>
      </w:pPr>
      <w:r w:rsidRPr="001735AC">
        <w:rPr>
          <w:rFonts w:ascii="Times New Roman" w:eastAsia="標楷體" w:hAnsi="Times New Roman" w:cs="Times New Roman" w:hint="eastAsia"/>
          <w:color w:val="000000" w:themeColor="text1"/>
          <w:sz w:val="24"/>
          <w:szCs w:val="24"/>
        </w:rPr>
        <w:t>國際扶輪台灣總會、中華扶輪教育基金會、台日國際扶輪親善會</w:t>
      </w:r>
    </w:p>
    <w:p w:rsidR="00B50B10" w:rsidRPr="00B50B10" w:rsidRDefault="00B50B10" w:rsidP="00B50B10">
      <w:pPr>
        <w:pStyle w:val="af1"/>
        <w:spacing w:line="300" w:lineRule="exact"/>
        <w:ind w:left="1560"/>
        <w:rPr>
          <w:rFonts w:ascii="Times New Roman" w:eastAsia="標楷體" w:hAnsi="Times New Roman" w:cs="Times New Roman"/>
          <w:color w:val="FF0000"/>
          <w:sz w:val="24"/>
          <w:szCs w:val="24"/>
        </w:rPr>
      </w:pPr>
      <w:r w:rsidRPr="001735AC">
        <w:rPr>
          <w:rFonts w:ascii="Times New Roman" w:eastAsia="標楷體" w:hAnsi="Times New Roman" w:cs="Times New Roman" w:hint="eastAsia"/>
          <w:color w:val="000000" w:themeColor="text1"/>
          <w:sz w:val="24"/>
          <w:szCs w:val="24"/>
        </w:rPr>
        <w:t>國際扶輪台灣前總監協會、台灣扶輪出版暨網路資訊協會</w:t>
      </w:r>
    </w:p>
    <w:p w:rsidR="008A66BC" w:rsidRPr="00AC6AB1" w:rsidRDefault="003A44C9" w:rsidP="007A4B71">
      <w:pPr>
        <w:pStyle w:val="af1"/>
        <w:numPr>
          <w:ilvl w:val="0"/>
          <w:numId w:val="23"/>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承</w:t>
      </w:r>
      <w:r w:rsidR="003345B2" w:rsidRPr="00320291">
        <w:rPr>
          <w:rFonts w:ascii="Times New Roman" w:eastAsia="標楷體" w:hAnsi="Times New Roman" w:cs="Times New Roman"/>
          <w:color w:val="000000"/>
          <w:sz w:val="24"/>
          <w:szCs w:val="24"/>
        </w:rPr>
        <w:t>辦單位：</w:t>
      </w:r>
      <w:r w:rsidR="008A66BC" w:rsidRPr="00320291">
        <w:rPr>
          <w:rFonts w:ascii="Times New Roman" w:eastAsia="標楷體" w:hAnsi="Times New Roman" w:cs="Times New Roman"/>
          <w:color w:val="000000"/>
          <w:sz w:val="24"/>
          <w:szCs w:val="24"/>
        </w:rPr>
        <w:t>3461</w:t>
      </w:r>
      <w:r w:rsidR="008A66BC" w:rsidRPr="00320291">
        <w:rPr>
          <w:rFonts w:ascii="Times New Roman" w:eastAsia="標楷體" w:hAnsi="Times New Roman" w:cs="Times New Roman"/>
          <w:color w:val="000000"/>
          <w:sz w:val="24"/>
          <w:szCs w:val="24"/>
        </w:rPr>
        <w:t>、</w:t>
      </w:r>
      <w:r w:rsidR="008A66BC" w:rsidRPr="00320291">
        <w:rPr>
          <w:rFonts w:ascii="Times New Roman" w:eastAsia="標楷體" w:hAnsi="Times New Roman" w:cs="Times New Roman"/>
          <w:color w:val="000000"/>
          <w:sz w:val="24"/>
          <w:szCs w:val="24"/>
        </w:rPr>
        <w:t>3462</w:t>
      </w:r>
      <w:r w:rsidR="008A66BC" w:rsidRPr="00320291">
        <w:rPr>
          <w:rFonts w:ascii="Times New Roman" w:eastAsia="標楷體" w:hAnsi="Times New Roman" w:cs="Times New Roman"/>
          <w:color w:val="000000"/>
          <w:sz w:val="24"/>
          <w:szCs w:val="24"/>
        </w:rPr>
        <w:t>及</w:t>
      </w:r>
      <w:r w:rsidR="008A66BC" w:rsidRPr="00320291">
        <w:rPr>
          <w:rFonts w:ascii="Times New Roman" w:eastAsia="標楷體" w:hAnsi="Times New Roman" w:cs="Times New Roman"/>
          <w:color w:val="000000"/>
          <w:sz w:val="24"/>
          <w:szCs w:val="24"/>
        </w:rPr>
        <w:t>3470</w:t>
      </w:r>
      <w:r w:rsidR="008A66BC" w:rsidRPr="00320291">
        <w:rPr>
          <w:rFonts w:ascii="Times New Roman" w:eastAsia="標楷體" w:hAnsi="Times New Roman" w:cs="Times New Roman"/>
          <w:color w:val="000000"/>
          <w:sz w:val="24"/>
          <w:szCs w:val="24"/>
        </w:rPr>
        <w:t>地區</w:t>
      </w:r>
      <w:r w:rsidR="005E4E29" w:rsidRPr="00320291">
        <w:rPr>
          <w:rFonts w:ascii="Times New Roman" w:eastAsia="標楷體" w:hAnsi="Times New Roman" w:cs="Times New Roman"/>
          <w:color w:val="000000"/>
          <w:sz w:val="24"/>
          <w:szCs w:val="24"/>
        </w:rPr>
        <w:t>(</w:t>
      </w:r>
      <w:r w:rsidR="005E4E29" w:rsidRPr="00320291">
        <w:rPr>
          <w:rFonts w:ascii="Times New Roman" w:eastAsia="標楷體" w:hAnsi="Times New Roman" w:cs="Times New Roman"/>
          <w:color w:val="000000"/>
          <w:sz w:val="24"/>
          <w:szCs w:val="24"/>
        </w:rPr>
        <w:t>指揮分區辦理</w:t>
      </w:r>
      <w:r w:rsidR="005E4E29" w:rsidRPr="00320291">
        <w:rPr>
          <w:rFonts w:ascii="Times New Roman" w:eastAsia="標楷體" w:hAnsi="Times New Roman" w:cs="Times New Roman"/>
          <w:color w:val="000000"/>
          <w:sz w:val="24"/>
          <w:szCs w:val="24"/>
        </w:rPr>
        <w:t>)</w:t>
      </w:r>
      <w:r w:rsidR="00346856" w:rsidRPr="00320291">
        <w:rPr>
          <w:rFonts w:ascii="Times New Roman" w:eastAsia="標楷體" w:hAnsi="Times New Roman" w:cs="Times New Roman"/>
          <w:color w:val="000000"/>
          <w:sz w:val="24"/>
          <w:szCs w:val="24"/>
        </w:rPr>
        <w:t>；</w:t>
      </w:r>
    </w:p>
    <w:p w:rsidR="00AC6AB1" w:rsidRDefault="00945388" w:rsidP="00AC6AB1">
      <w:pPr>
        <w:pStyle w:val="af1"/>
        <w:numPr>
          <w:ilvl w:val="0"/>
          <w:numId w:val="23"/>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主辦</w:t>
      </w:r>
      <w:r w:rsidR="00AC6AB1" w:rsidRPr="00320291">
        <w:rPr>
          <w:rFonts w:ascii="Times New Roman" w:eastAsia="標楷體" w:hAnsi="Times New Roman" w:cs="Times New Roman"/>
          <w:color w:val="000000"/>
          <w:sz w:val="24"/>
          <w:szCs w:val="24"/>
        </w:rPr>
        <w:t>單位：社團法人台灣扶輪出版暨網路資訊協會</w:t>
      </w:r>
      <w:r w:rsidR="00CD0C42">
        <w:rPr>
          <w:rFonts w:ascii="Times New Roman" w:eastAsia="標楷體" w:hAnsi="Times New Roman" w:cs="Times New Roman" w:hint="eastAsia"/>
          <w:color w:val="000000"/>
          <w:sz w:val="24"/>
          <w:szCs w:val="24"/>
        </w:rPr>
        <w:t>及</w:t>
      </w:r>
      <w:r w:rsidR="00960BDD">
        <w:rPr>
          <w:rFonts w:ascii="Times New Roman" w:eastAsia="標楷體" w:hAnsi="Times New Roman" w:cs="Times New Roman" w:hint="eastAsia"/>
          <w:color w:val="000000"/>
          <w:sz w:val="24"/>
          <w:szCs w:val="24"/>
        </w:rPr>
        <w:t>共同</w:t>
      </w:r>
      <w:r w:rsidR="00327702">
        <w:rPr>
          <w:rFonts w:ascii="Times New Roman" w:eastAsia="標楷體" w:hAnsi="Times New Roman" w:cs="Times New Roman" w:hint="eastAsia"/>
          <w:color w:val="000000"/>
          <w:sz w:val="24"/>
          <w:szCs w:val="24"/>
        </w:rPr>
        <w:t>合</w:t>
      </w:r>
      <w:r w:rsidR="00960BDD">
        <w:rPr>
          <w:rFonts w:ascii="Times New Roman" w:eastAsia="標楷體" w:hAnsi="Times New Roman" w:cs="Times New Roman" w:hint="eastAsia"/>
          <w:color w:val="000000"/>
          <w:sz w:val="24"/>
          <w:szCs w:val="24"/>
        </w:rPr>
        <w:t>辦單位</w:t>
      </w:r>
      <w:r w:rsidR="00CD0C42">
        <w:rPr>
          <w:rFonts w:ascii="Times New Roman" w:eastAsia="標楷體" w:hAnsi="Times New Roman" w:cs="Times New Roman" w:hint="eastAsia"/>
          <w:color w:val="000000"/>
          <w:sz w:val="24"/>
          <w:szCs w:val="24"/>
        </w:rPr>
        <w:t>台中市社會局</w:t>
      </w:r>
    </w:p>
    <w:p w:rsidR="00AC6AB1" w:rsidRPr="00327702" w:rsidRDefault="00AC6AB1" w:rsidP="00AC6AB1">
      <w:pPr>
        <w:pStyle w:val="af1"/>
        <w:spacing w:after="0" w:line="300" w:lineRule="exact"/>
        <w:rPr>
          <w:rFonts w:ascii="Times New Roman" w:eastAsia="標楷體" w:hAnsi="Times New Roman" w:cs="Times New Roman"/>
          <w:color w:val="000000"/>
          <w:sz w:val="24"/>
          <w:szCs w:val="24"/>
        </w:rPr>
      </w:pPr>
    </w:p>
    <w:p w:rsidR="007905AE" w:rsidRDefault="00945388" w:rsidP="002F5E58">
      <w:pPr>
        <w:pStyle w:val="af1"/>
        <w:numPr>
          <w:ilvl w:val="0"/>
          <w:numId w:val="23"/>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舉辦</w:t>
      </w:r>
      <w:r w:rsidR="003345B2" w:rsidRPr="00320291">
        <w:rPr>
          <w:rFonts w:ascii="Times New Roman" w:eastAsia="標楷體" w:hAnsi="Times New Roman" w:cs="Times New Roman"/>
          <w:color w:val="000000"/>
          <w:sz w:val="24"/>
          <w:szCs w:val="24"/>
        </w:rPr>
        <w:t>日期</w:t>
      </w:r>
      <w:r w:rsidR="007905AE">
        <w:rPr>
          <w:rFonts w:ascii="Times New Roman" w:eastAsia="標楷體" w:hAnsi="Times New Roman" w:cs="Times New Roman" w:hint="eastAsia"/>
          <w:color w:val="000000"/>
          <w:sz w:val="24"/>
          <w:szCs w:val="24"/>
        </w:rPr>
        <w:t>/</w:t>
      </w:r>
      <w:r w:rsidR="007905AE" w:rsidRPr="007905AE">
        <w:rPr>
          <w:rFonts w:ascii="Times New Roman" w:eastAsia="標楷體" w:hAnsi="Times New Roman" w:cs="Times New Roman"/>
          <w:color w:val="000000"/>
          <w:sz w:val="24"/>
          <w:szCs w:val="24"/>
        </w:rPr>
        <w:t>時間</w:t>
      </w:r>
      <w:r w:rsidR="00BA7525">
        <w:rPr>
          <w:rFonts w:ascii="Times New Roman" w:eastAsia="標楷體" w:hAnsi="Times New Roman" w:cs="Times New Roman" w:hint="eastAsia"/>
          <w:color w:val="000000"/>
          <w:sz w:val="24"/>
          <w:szCs w:val="24"/>
        </w:rPr>
        <w:t>/</w:t>
      </w:r>
      <w:r w:rsidR="00BA7525" w:rsidRPr="00BA7525">
        <w:rPr>
          <w:rFonts w:ascii="Times New Roman" w:eastAsia="標楷體" w:hAnsi="Times New Roman" w:cs="Times New Roman" w:hint="eastAsia"/>
          <w:color w:val="000000"/>
          <w:sz w:val="24"/>
          <w:szCs w:val="24"/>
        </w:rPr>
        <w:t>地點</w:t>
      </w:r>
      <w:r w:rsidR="003345B2" w:rsidRPr="00320291">
        <w:rPr>
          <w:rFonts w:ascii="Times New Roman" w:eastAsia="標楷體" w:hAnsi="Times New Roman" w:cs="Times New Roman"/>
          <w:color w:val="000000"/>
          <w:sz w:val="24"/>
          <w:szCs w:val="24"/>
        </w:rPr>
        <w:t>：</w:t>
      </w:r>
    </w:p>
    <w:p w:rsidR="00BA7525" w:rsidRDefault="00BA7525" w:rsidP="002F5E58">
      <w:pPr>
        <w:pStyle w:val="af1"/>
        <w:numPr>
          <w:ilvl w:val="3"/>
          <w:numId w:val="23"/>
        </w:numPr>
        <w:spacing w:after="0" w:line="300" w:lineRule="exact"/>
        <w:rPr>
          <w:rFonts w:ascii="Times New Roman" w:eastAsia="標楷體" w:hAnsi="Times New Roman" w:cs="Times New Roman"/>
          <w:color w:val="000000"/>
          <w:sz w:val="24"/>
          <w:szCs w:val="24"/>
        </w:rPr>
      </w:pPr>
      <w:r w:rsidRPr="00BA7525">
        <w:rPr>
          <w:rFonts w:ascii="Times New Roman" w:eastAsia="標楷體" w:hAnsi="Times New Roman" w:cs="Times New Roman"/>
          <w:color w:val="000000"/>
          <w:sz w:val="24"/>
          <w:szCs w:val="24"/>
        </w:rPr>
        <w:t>聯合發表會</w:t>
      </w:r>
      <w:r w:rsidRPr="00BA7525">
        <w:rPr>
          <w:rFonts w:ascii="Times New Roman" w:eastAsia="標楷體" w:hAnsi="Times New Roman" w:cs="Times New Roman" w:hint="eastAsia"/>
          <w:color w:val="000000"/>
          <w:sz w:val="24"/>
          <w:szCs w:val="24"/>
        </w:rPr>
        <w:t>暨頒獎儀式</w:t>
      </w:r>
      <w:r w:rsidR="007905AE">
        <w:rPr>
          <w:rFonts w:ascii="Times New Roman" w:eastAsia="標楷體" w:hAnsi="Times New Roman" w:cs="Times New Roman" w:hint="eastAsia"/>
          <w:color w:val="000000"/>
          <w:sz w:val="24"/>
          <w:szCs w:val="24"/>
        </w:rPr>
        <w:t>：</w:t>
      </w:r>
    </w:p>
    <w:p w:rsidR="00BA7525" w:rsidRDefault="003345B2" w:rsidP="00BA7525">
      <w:pPr>
        <w:pStyle w:val="af1"/>
        <w:spacing w:after="0" w:line="300" w:lineRule="exact"/>
        <w:ind w:left="1920"/>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201</w:t>
      </w:r>
      <w:r w:rsidR="008A66BC" w:rsidRPr="00320291">
        <w:rPr>
          <w:rFonts w:ascii="Times New Roman" w:eastAsia="標楷體" w:hAnsi="Times New Roman" w:cs="Times New Roman"/>
          <w:color w:val="000000"/>
          <w:sz w:val="24"/>
          <w:szCs w:val="24"/>
        </w:rPr>
        <w:t>8</w:t>
      </w:r>
      <w:r w:rsidRPr="00320291">
        <w:rPr>
          <w:rFonts w:ascii="Times New Roman" w:eastAsia="標楷體" w:hAnsi="Times New Roman" w:cs="Times New Roman"/>
          <w:color w:val="000000"/>
          <w:sz w:val="24"/>
          <w:szCs w:val="24"/>
        </w:rPr>
        <w:t>年</w:t>
      </w:r>
      <w:r w:rsidRPr="00320291">
        <w:rPr>
          <w:rFonts w:ascii="Times New Roman" w:eastAsia="標楷體" w:hAnsi="Times New Roman" w:cs="Times New Roman"/>
          <w:color w:val="000000"/>
          <w:sz w:val="24"/>
          <w:szCs w:val="24"/>
        </w:rPr>
        <w:t>2</w:t>
      </w:r>
      <w:r w:rsidRPr="00320291">
        <w:rPr>
          <w:rFonts w:ascii="Times New Roman" w:eastAsia="標楷體" w:hAnsi="Times New Roman" w:cs="Times New Roman"/>
          <w:color w:val="000000"/>
          <w:sz w:val="24"/>
          <w:szCs w:val="24"/>
        </w:rPr>
        <w:t>月</w:t>
      </w:r>
      <w:r w:rsidRPr="00320291">
        <w:rPr>
          <w:rFonts w:ascii="Times New Roman" w:eastAsia="標楷體" w:hAnsi="Times New Roman" w:cs="Times New Roman"/>
          <w:color w:val="000000"/>
          <w:sz w:val="24"/>
          <w:szCs w:val="24"/>
        </w:rPr>
        <w:t>2</w:t>
      </w:r>
      <w:r w:rsidR="008A66BC" w:rsidRPr="00320291">
        <w:rPr>
          <w:rFonts w:ascii="Times New Roman" w:eastAsia="標楷體" w:hAnsi="Times New Roman" w:cs="Times New Roman"/>
          <w:color w:val="000000"/>
          <w:sz w:val="24"/>
          <w:szCs w:val="24"/>
        </w:rPr>
        <w:t>7</w:t>
      </w:r>
      <w:r w:rsidRPr="00320291">
        <w:rPr>
          <w:rFonts w:ascii="Times New Roman" w:eastAsia="標楷體" w:hAnsi="Times New Roman" w:cs="Times New Roman"/>
          <w:color w:val="000000"/>
          <w:sz w:val="24"/>
          <w:szCs w:val="24"/>
        </w:rPr>
        <w:t>日</w:t>
      </w:r>
      <w:r w:rsidRPr="00320291">
        <w:rPr>
          <w:rFonts w:ascii="Times New Roman" w:eastAsia="標楷體" w:hAnsi="Times New Roman" w:cs="Times New Roman"/>
          <w:color w:val="000000"/>
          <w:sz w:val="24"/>
          <w:szCs w:val="24"/>
        </w:rPr>
        <w:t>(</w:t>
      </w:r>
      <w:r w:rsidRPr="00320291">
        <w:rPr>
          <w:rFonts w:ascii="Times New Roman" w:eastAsia="標楷體" w:hAnsi="Times New Roman" w:cs="Times New Roman"/>
          <w:color w:val="000000"/>
          <w:sz w:val="24"/>
          <w:szCs w:val="24"/>
        </w:rPr>
        <w:t>星期二</w:t>
      </w:r>
      <w:r w:rsidRPr="00320291">
        <w:rPr>
          <w:rFonts w:ascii="Times New Roman" w:eastAsia="標楷體" w:hAnsi="Times New Roman" w:cs="Times New Roman"/>
          <w:color w:val="000000"/>
          <w:sz w:val="24"/>
          <w:szCs w:val="24"/>
        </w:rPr>
        <w:t>)</w:t>
      </w:r>
      <w:r w:rsidR="007905AE">
        <w:rPr>
          <w:rFonts w:ascii="Times New Roman" w:eastAsia="標楷體" w:hAnsi="Times New Roman" w:cs="Times New Roman" w:hint="eastAsia"/>
          <w:color w:val="000000"/>
          <w:sz w:val="24"/>
          <w:szCs w:val="24"/>
        </w:rPr>
        <w:t>13:30</w:t>
      </w:r>
      <w:r w:rsidR="007905AE">
        <w:rPr>
          <w:rFonts w:ascii="Times New Roman" w:eastAsia="標楷體" w:hAnsi="Times New Roman" w:cs="Times New Roman"/>
          <w:color w:val="000000"/>
          <w:sz w:val="24"/>
          <w:szCs w:val="24"/>
        </w:rPr>
        <w:t>-14:00</w:t>
      </w:r>
      <w:r w:rsidR="007905AE">
        <w:rPr>
          <w:rFonts w:ascii="Times New Roman" w:eastAsia="標楷體" w:hAnsi="Times New Roman" w:cs="Times New Roman" w:hint="eastAsia"/>
          <w:color w:val="000000"/>
          <w:sz w:val="24"/>
          <w:szCs w:val="24"/>
        </w:rPr>
        <w:t>報到；</w:t>
      </w:r>
      <w:r w:rsidR="007905AE">
        <w:rPr>
          <w:rFonts w:ascii="Times New Roman" w:eastAsia="標楷體" w:hAnsi="Times New Roman" w:cs="Times New Roman" w:hint="eastAsia"/>
          <w:color w:val="000000"/>
          <w:sz w:val="24"/>
          <w:szCs w:val="24"/>
        </w:rPr>
        <w:t>14:00-17:00</w:t>
      </w:r>
      <w:r w:rsidR="00C420FF">
        <w:rPr>
          <w:rFonts w:ascii="Times New Roman" w:eastAsia="標楷體" w:hAnsi="Times New Roman" w:cs="Times New Roman" w:hint="eastAsia"/>
          <w:color w:val="000000"/>
          <w:sz w:val="24"/>
          <w:szCs w:val="24"/>
        </w:rPr>
        <w:t>開會</w:t>
      </w:r>
    </w:p>
    <w:p w:rsidR="00BA7525" w:rsidRDefault="00BA7525" w:rsidP="00BA7525">
      <w:pPr>
        <w:pStyle w:val="af1"/>
        <w:spacing w:after="0" w:line="300" w:lineRule="exact"/>
        <w:ind w:left="1920"/>
        <w:rPr>
          <w:rFonts w:ascii="Times New Roman" w:eastAsia="標楷體" w:hAnsi="Times New Roman" w:cs="Times New Roman"/>
          <w:color w:val="000000"/>
          <w:sz w:val="24"/>
          <w:szCs w:val="24"/>
        </w:rPr>
      </w:pPr>
      <w:r w:rsidRPr="00BA7525">
        <w:rPr>
          <w:rFonts w:ascii="Times New Roman" w:eastAsia="標楷體" w:hAnsi="Times New Roman" w:cs="Times New Roman"/>
          <w:color w:val="000000"/>
          <w:sz w:val="24"/>
          <w:szCs w:val="24"/>
        </w:rPr>
        <w:t>台中市政大樓</w:t>
      </w:r>
      <w:r w:rsidRPr="00BA7525">
        <w:rPr>
          <w:rFonts w:ascii="Times New Roman" w:eastAsia="標楷體" w:hAnsi="Times New Roman" w:cs="Times New Roman" w:hint="eastAsia"/>
          <w:color w:val="000000"/>
          <w:sz w:val="24"/>
          <w:szCs w:val="24"/>
        </w:rPr>
        <w:t>四</w:t>
      </w:r>
      <w:proofErr w:type="gramStart"/>
      <w:r w:rsidRPr="00BA7525">
        <w:rPr>
          <w:rFonts w:ascii="Times New Roman" w:eastAsia="標楷體" w:hAnsi="Times New Roman" w:cs="Times New Roman" w:hint="eastAsia"/>
          <w:color w:val="000000"/>
          <w:sz w:val="24"/>
          <w:szCs w:val="24"/>
        </w:rPr>
        <w:t>樓集會堂</w:t>
      </w:r>
      <w:proofErr w:type="gramEnd"/>
    </w:p>
    <w:p w:rsidR="00BA7525" w:rsidRDefault="00320291" w:rsidP="002F5E58">
      <w:pPr>
        <w:pStyle w:val="af1"/>
        <w:numPr>
          <w:ilvl w:val="3"/>
          <w:numId w:val="23"/>
        </w:numPr>
        <w:spacing w:after="0" w:line="300" w:lineRule="exact"/>
        <w:rPr>
          <w:rFonts w:ascii="Times New Roman" w:eastAsia="標楷體" w:hAnsi="Times New Roman" w:cs="Times New Roman"/>
          <w:color w:val="000000"/>
          <w:sz w:val="24"/>
          <w:szCs w:val="24"/>
        </w:rPr>
      </w:pPr>
      <w:r w:rsidRPr="00BA7525">
        <w:rPr>
          <w:rFonts w:ascii="Times New Roman" w:eastAsia="標楷體" w:hAnsi="Times New Roman" w:cs="Times New Roman" w:hint="eastAsia"/>
          <w:color w:val="000000"/>
          <w:sz w:val="24"/>
          <w:szCs w:val="24"/>
        </w:rPr>
        <w:t>展覽：</w:t>
      </w:r>
    </w:p>
    <w:p w:rsidR="00BA7525" w:rsidRDefault="00320291" w:rsidP="00BA7525">
      <w:pPr>
        <w:pStyle w:val="af1"/>
        <w:spacing w:after="0" w:line="300" w:lineRule="exact"/>
        <w:ind w:left="1920"/>
        <w:rPr>
          <w:rFonts w:ascii="Times New Roman" w:eastAsia="標楷體" w:hAnsi="Times New Roman" w:cs="Times New Roman"/>
          <w:color w:val="000000"/>
          <w:sz w:val="24"/>
          <w:szCs w:val="24"/>
        </w:rPr>
      </w:pPr>
      <w:r w:rsidRPr="00BA7525">
        <w:rPr>
          <w:rFonts w:ascii="Times New Roman" w:eastAsia="標楷體" w:hAnsi="Times New Roman" w:cs="Times New Roman"/>
          <w:color w:val="000000"/>
          <w:sz w:val="24"/>
          <w:szCs w:val="24"/>
        </w:rPr>
        <w:t>2018</w:t>
      </w:r>
      <w:r w:rsidRPr="00BA7525">
        <w:rPr>
          <w:rFonts w:ascii="Times New Roman" w:eastAsia="標楷體" w:hAnsi="Times New Roman" w:cs="Times New Roman"/>
          <w:color w:val="000000"/>
          <w:sz w:val="24"/>
          <w:szCs w:val="24"/>
        </w:rPr>
        <w:t>年</w:t>
      </w:r>
      <w:r w:rsidRPr="00BA7525">
        <w:rPr>
          <w:rFonts w:ascii="Times New Roman" w:eastAsia="標楷體" w:hAnsi="Times New Roman" w:cs="Times New Roman"/>
          <w:color w:val="000000"/>
          <w:sz w:val="24"/>
          <w:szCs w:val="24"/>
        </w:rPr>
        <w:t>2</w:t>
      </w:r>
      <w:r w:rsidRPr="00BA7525">
        <w:rPr>
          <w:rFonts w:ascii="Times New Roman" w:eastAsia="標楷體" w:hAnsi="Times New Roman" w:cs="Times New Roman"/>
          <w:color w:val="000000"/>
          <w:sz w:val="24"/>
          <w:szCs w:val="24"/>
        </w:rPr>
        <w:t>月</w:t>
      </w:r>
      <w:r w:rsidR="006B5FB2" w:rsidRPr="00BA7525">
        <w:rPr>
          <w:rFonts w:ascii="Times New Roman" w:eastAsia="標楷體" w:hAnsi="Times New Roman" w:cs="Times New Roman" w:hint="eastAsia"/>
          <w:color w:val="000000"/>
          <w:sz w:val="24"/>
          <w:szCs w:val="24"/>
        </w:rPr>
        <w:t>27</w:t>
      </w:r>
      <w:r w:rsidR="00F02007" w:rsidRPr="00BA7525">
        <w:rPr>
          <w:rFonts w:ascii="Times New Roman" w:eastAsia="標楷體" w:hAnsi="Times New Roman" w:cs="Times New Roman" w:hint="eastAsia"/>
          <w:color w:val="000000"/>
          <w:sz w:val="24"/>
          <w:szCs w:val="24"/>
        </w:rPr>
        <w:t>日</w:t>
      </w:r>
      <w:r w:rsidR="007905AE" w:rsidRPr="00BA7525">
        <w:rPr>
          <w:rFonts w:ascii="Times New Roman" w:eastAsia="標楷體" w:hAnsi="Times New Roman" w:cs="Times New Roman"/>
          <w:color w:val="000000"/>
          <w:sz w:val="24"/>
          <w:szCs w:val="24"/>
        </w:rPr>
        <w:t>(</w:t>
      </w:r>
      <w:r w:rsidR="007905AE" w:rsidRPr="00BA7525">
        <w:rPr>
          <w:rFonts w:ascii="Times New Roman" w:eastAsia="標楷體" w:hAnsi="Times New Roman" w:cs="Times New Roman"/>
          <w:color w:val="000000"/>
          <w:sz w:val="24"/>
          <w:szCs w:val="24"/>
        </w:rPr>
        <w:t>星期二</w:t>
      </w:r>
      <w:r w:rsidR="007905AE" w:rsidRPr="00BA7525">
        <w:rPr>
          <w:rFonts w:ascii="Times New Roman" w:eastAsia="標楷體" w:hAnsi="Times New Roman" w:cs="Times New Roman"/>
          <w:color w:val="000000"/>
          <w:sz w:val="24"/>
          <w:szCs w:val="24"/>
        </w:rPr>
        <w:t>)</w:t>
      </w:r>
      <w:r w:rsidR="00651504">
        <w:rPr>
          <w:rFonts w:ascii="Times New Roman" w:eastAsia="標楷體" w:hAnsi="Times New Roman" w:cs="Times New Roman" w:hint="eastAsia"/>
          <w:color w:val="000000"/>
          <w:sz w:val="24"/>
          <w:szCs w:val="24"/>
        </w:rPr>
        <w:t>至</w:t>
      </w:r>
      <w:r w:rsidR="006B5FB2" w:rsidRPr="00BA7525">
        <w:rPr>
          <w:rFonts w:ascii="Times New Roman" w:eastAsia="標楷體" w:hAnsi="Times New Roman" w:cs="Times New Roman"/>
          <w:color w:val="000000"/>
          <w:sz w:val="24"/>
          <w:szCs w:val="24"/>
        </w:rPr>
        <w:t>3</w:t>
      </w:r>
      <w:r w:rsidR="006B5FB2" w:rsidRPr="00BA7525">
        <w:rPr>
          <w:rFonts w:ascii="Times New Roman" w:eastAsia="標楷體" w:hAnsi="Times New Roman" w:cs="Times New Roman"/>
          <w:color w:val="000000"/>
          <w:sz w:val="24"/>
          <w:szCs w:val="24"/>
        </w:rPr>
        <w:t>月</w:t>
      </w:r>
      <w:r w:rsidR="00C420FF" w:rsidRPr="00BA7525">
        <w:rPr>
          <w:rFonts w:ascii="Times New Roman" w:eastAsia="標楷體" w:hAnsi="Times New Roman" w:cs="Times New Roman"/>
          <w:color w:val="000000"/>
          <w:sz w:val="24"/>
          <w:szCs w:val="24"/>
        </w:rPr>
        <w:t>6</w:t>
      </w:r>
      <w:r w:rsidR="006B5FB2" w:rsidRPr="00BA7525">
        <w:rPr>
          <w:rFonts w:ascii="Times New Roman" w:eastAsia="標楷體" w:hAnsi="Times New Roman" w:cs="Times New Roman"/>
          <w:color w:val="000000"/>
          <w:sz w:val="24"/>
          <w:szCs w:val="24"/>
        </w:rPr>
        <w:t>日</w:t>
      </w:r>
      <w:r w:rsidRPr="00BA7525">
        <w:rPr>
          <w:rFonts w:ascii="Times New Roman" w:eastAsia="標楷體" w:hAnsi="Times New Roman" w:cs="Times New Roman"/>
          <w:color w:val="000000"/>
          <w:sz w:val="24"/>
          <w:szCs w:val="24"/>
        </w:rPr>
        <w:t>(</w:t>
      </w:r>
      <w:r w:rsidRPr="00BA7525">
        <w:rPr>
          <w:rFonts w:ascii="Times New Roman" w:eastAsia="標楷體" w:hAnsi="Times New Roman" w:cs="Times New Roman"/>
          <w:color w:val="000000"/>
          <w:sz w:val="24"/>
          <w:szCs w:val="24"/>
        </w:rPr>
        <w:t>星期</w:t>
      </w:r>
      <w:r w:rsidR="00C420FF" w:rsidRPr="00BA7525">
        <w:rPr>
          <w:rFonts w:ascii="Times New Roman" w:eastAsia="標楷體" w:hAnsi="Times New Roman" w:cs="Times New Roman" w:hint="eastAsia"/>
          <w:color w:val="000000"/>
          <w:sz w:val="24"/>
          <w:szCs w:val="24"/>
        </w:rPr>
        <w:t>二</w:t>
      </w:r>
      <w:r w:rsidRPr="00BA7525">
        <w:rPr>
          <w:rFonts w:ascii="Times New Roman" w:eastAsia="標楷體" w:hAnsi="Times New Roman" w:cs="Times New Roman"/>
          <w:color w:val="000000"/>
          <w:sz w:val="24"/>
          <w:szCs w:val="24"/>
        </w:rPr>
        <w:t>)</w:t>
      </w:r>
      <w:r w:rsidR="00DF5E19">
        <w:rPr>
          <w:rFonts w:ascii="Times New Roman" w:eastAsia="標楷體" w:hAnsi="Times New Roman" w:cs="Times New Roman"/>
          <w:color w:val="000000"/>
          <w:sz w:val="24"/>
          <w:szCs w:val="24"/>
        </w:rPr>
        <w:t>9:3</w:t>
      </w:r>
      <w:r w:rsidR="007905AE" w:rsidRPr="00BA7525">
        <w:rPr>
          <w:rFonts w:ascii="Times New Roman" w:eastAsia="標楷體" w:hAnsi="Times New Roman" w:cs="Times New Roman"/>
          <w:color w:val="000000"/>
          <w:sz w:val="24"/>
          <w:szCs w:val="24"/>
        </w:rPr>
        <w:t>0~17:00</w:t>
      </w:r>
      <w:r w:rsidR="007905AE" w:rsidRPr="00BA7525">
        <w:rPr>
          <w:rFonts w:ascii="Times New Roman" w:eastAsia="標楷體" w:hAnsi="Times New Roman" w:cs="Times New Roman"/>
          <w:color w:val="000000"/>
          <w:sz w:val="24"/>
          <w:szCs w:val="24"/>
        </w:rPr>
        <w:t>自由參觀；</w:t>
      </w:r>
    </w:p>
    <w:p w:rsidR="00BA7525" w:rsidRDefault="00BA7525" w:rsidP="00BA7525">
      <w:pPr>
        <w:pStyle w:val="af1"/>
        <w:spacing w:after="0" w:line="300" w:lineRule="exact"/>
        <w:ind w:left="1920"/>
        <w:rPr>
          <w:rFonts w:ascii="Times New Roman" w:eastAsia="標楷體" w:hAnsi="Times New Roman" w:cs="Times New Roman"/>
          <w:color w:val="000000"/>
          <w:sz w:val="24"/>
          <w:szCs w:val="24"/>
        </w:rPr>
      </w:pPr>
      <w:r w:rsidRPr="00BA7525">
        <w:rPr>
          <w:rFonts w:ascii="Times New Roman" w:eastAsia="標楷體" w:hAnsi="Times New Roman" w:cs="Times New Roman"/>
          <w:color w:val="000000"/>
          <w:sz w:val="24"/>
          <w:szCs w:val="24"/>
        </w:rPr>
        <w:t>台中市政大樓惠中樓一樓中庭</w:t>
      </w:r>
    </w:p>
    <w:p w:rsidR="00BA7525" w:rsidRDefault="00DF5E19" w:rsidP="002F5E58">
      <w:pPr>
        <w:pStyle w:val="af1"/>
        <w:numPr>
          <w:ilvl w:val="3"/>
          <w:numId w:val="23"/>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市民</w:t>
      </w:r>
      <w:r w:rsidR="007905AE" w:rsidRPr="00BA7525">
        <w:rPr>
          <w:rFonts w:ascii="Times New Roman" w:eastAsia="標楷體" w:hAnsi="Times New Roman" w:cs="Times New Roman" w:hint="eastAsia"/>
          <w:color w:val="000000"/>
          <w:sz w:val="24"/>
          <w:szCs w:val="24"/>
        </w:rPr>
        <w:t>扶輪</w:t>
      </w:r>
      <w:r>
        <w:rPr>
          <w:rFonts w:ascii="Times New Roman" w:eastAsia="標楷體" w:hAnsi="Times New Roman" w:cs="Times New Roman" w:hint="eastAsia"/>
          <w:color w:val="000000"/>
          <w:sz w:val="24"/>
          <w:szCs w:val="24"/>
        </w:rPr>
        <w:t>燈謎</w:t>
      </w:r>
      <w:r w:rsidR="007905AE" w:rsidRPr="00BA7525">
        <w:rPr>
          <w:rFonts w:ascii="Times New Roman" w:eastAsia="標楷體" w:hAnsi="Times New Roman" w:cs="Times New Roman" w:hint="eastAsia"/>
          <w:color w:val="000000"/>
          <w:sz w:val="24"/>
          <w:szCs w:val="24"/>
        </w:rPr>
        <w:t>有獎徵答</w:t>
      </w:r>
      <w:r>
        <w:rPr>
          <w:rFonts w:ascii="Times New Roman" w:eastAsia="標楷體" w:hAnsi="Times New Roman" w:cs="Times New Roman" w:hint="eastAsia"/>
          <w:color w:val="000000"/>
          <w:sz w:val="24"/>
          <w:szCs w:val="24"/>
        </w:rPr>
        <w:t>及摸彩活動</w:t>
      </w:r>
      <w:r w:rsidR="007905AE" w:rsidRPr="00BA7525">
        <w:rPr>
          <w:rFonts w:ascii="Times New Roman" w:eastAsia="標楷體" w:hAnsi="Times New Roman" w:cs="Times New Roman" w:hint="eastAsia"/>
          <w:color w:val="000000"/>
          <w:sz w:val="24"/>
          <w:szCs w:val="24"/>
        </w:rPr>
        <w:t>：</w:t>
      </w:r>
    </w:p>
    <w:p w:rsidR="007905AE" w:rsidRDefault="007905AE" w:rsidP="00BA7525">
      <w:pPr>
        <w:pStyle w:val="af1"/>
        <w:spacing w:after="0" w:line="300" w:lineRule="exact"/>
        <w:ind w:left="1920"/>
        <w:rPr>
          <w:rFonts w:ascii="Times New Roman" w:eastAsia="標楷體" w:hAnsi="Times New Roman" w:cs="Times New Roman"/>
          <w:color w:val="000000"/>
          <w:sz w:val="24"/>
          <w:szCs w:val="24"/>
        </w:rPr>
      </w:pPr>
      <w:r w:rsidRPr="00BA7525">
        <w:rPr>
          <w:rFonts w:ascii="Times New Roman" w:eastAsia="標楷體" w:hAnsi="Times New Roman" w:cs="Times New Roman"/>
          <w:color w:val="000000"/>
          <w:sz w:val="24"/>
          <w:szCs w:val="24"/>
        </w:rPr>
        <w:t>2018</w:t>
      </w:r>
      <w:r w:rsidRPr="00BA7525">
        <w:rPr>
          <w:rFonts w:ascii="Times New Roman" w:eastAsia="標楷體" w:hAnsi="Times New Roman" w:cs="Times New Roman"/>
          <w:color w:val="000000"/>
          <w:sz w:val="24"/>
          <w:szCs w:val="24"/>
        </w:rPr>
        <w:t>年</w:t>
      </w:r>
      <w:r w:rsidRPr="00BA7525">
        <w:rPr>
          <w:rFonts w:ascii="Times New Roman" w:eastAsia="標楷體" w:hAnsi="Times New Roman" w:cs="Times New Roman"/>
          <w:color w:val="000000"/>
          <w:sz w:val="24"/>
          <w:szCs w:val="24"/>
        </w:rPr>
        <w:t>2</w:t>
      </w:r>
      <w:r w:rsidRPr="00BA7525">
        <w:rPr>
          <w:rFonts w:ascii="Times New Roman" w:eastAsia="標楷體" w:hAnsi="Times New Roman" w:cs="Times New Roman"/>
          <w:color w:val="000000"/>
          <w:sz w:val="24"/>
          <w:szCs w:val="24"/>
        </w:rPr>
        <w:t>月</w:t>
      </w:r>
      <w:r w:rsidRPr="00BA7525">
        <w:rPr>
          <w:rFonts w:ascii="Times New Roman" w:eastAsia="標楷體" w:hAnsi="Times New Roman" w:cs="Times New Roman"/>
          <w:color w:val="000000"/>
          <w:sz w:val="24"/>
          <w:szCs w:val="24"/>
        </w:rPr>
        <w:t>27</w:t>
      </w:r>
      <w:r w:rsidRPr="00BA7525">
        <w:rPr>
          <w:rFonts w:ascii="Times New Roman" w:eastAsia="標楷體" w:hAnsi="Times New Roman" w:cs="Times New Roman"/>
          <w:color w:val="000000"/>
          <w:sz w:val="24"/>
          <w:szCs w:val="24"/>
        </w:rPr>
        <w:t>日</w:t>
      </w:r>
      <w:r w:rsidRPr="00BA7525">
        <w:rPr>
          <w:rFonts w:ascii="Times New Roman" w:eastAsia="標楷體" w:hAnsi="Times New Roman" w:cs="Times New Roman"/>
          <w:color w:val="000000"/>
          <w:sz w:val="24"/>
          <w:szCs w:val="24"/>
        </w:rPr>
        <w:t>(</w:t>
      </w:r>
      <w:r w:rsidRPr="00BA7525">
        <w:rPr>
          <w:rFonts w:ascii="Times New Roman" w:eastAsia="標楷體" w:hAnsi="Times New Roman" w:cs="Times New Roman"/>
          <w:color w:val="000000"/>
          <w:sz w:val="24"/>
          <w:szCs w:val="24"/>
        </w:rPr>
        <w:t>星期二</w:t>
      </w:r>
      <w:r w:rsidRPr="00BA7525">
        <w:rPr>
          <w:rFonts w:ascii="Times New Roman" w:eastAsia="標楷體" w:hAnsi="Times New Roman" w:cs="Times New Roman"/>
          <w:color w:val="000000"/>
          <w:sz w:val="24"/>
          <w:szCs w:val="24"/>
        </w:rPr>
        <w:t>)</w:t>
      </w:r>
      <w:r w:rsidR="00DF5E19">
        <w:rPr>
          <w:rFonts w:ascii="Times New Roman" w:eastAsia="標楷體" w:hAnsi="Times New Roman" w:cs="Times New Roman" w:hint="eastAsia"/>
          <w:color w:val="000000"/>
          <w:sz w:val="24"/>
          <w:szCs w:val="24"/>
        </w:rPr>
        <w:t xml:space="preserve"> 10:30-12</w:t>
      </w:r>
      <w:r w:rsidR="005F4795" w:rsidRPr="00BA7525">
        <w:rPr>
          <w:rFonts w:ascii="Times New Roman" w:eastAsia="標楷體" w:hAnsi="Times New Roman" w:cs="Times New Roman" w:hint="eastAsia"/>
          <w:color w:val="000000"/>
          <w:sz w:val="24"/>
          <w:szCs w:val="24"/>
        </w:rPr>
        <w:t>:00</w:t>
      </w:r>
    </w:p>
    <w:p w:rsidR="00AC75B0" w:rsidRPr="00AC6AB1" w:rsidRDefault="00BA7525" w:rsidP="00AC6AB1">
      <w:pPr>
        <w:pStyle w:val="af1"/>
        <w:spacing w:after="0" w:line="300" w:lineRule="exact"/>
        <w:ind w:left="1920"/>
        <w:rPr>
          <w:rFonts w:ascii="Times New Roman" w:eastAsia="標楷體" w:hAnsi="Times New Roman" w:cs="Times New Roman"/>
          <w:color w:val="000000"/>
          <w:sz w:val="24"/>
          <w:szCs w:val="24"/>
        </w:rPr>
      </w:pPr>
      <w:r w:rsidRPr="00BA7525">
        <w:rPr>
          <w:rFonts w:ascii="Times New Roman" w:eastAsia="標楷體" w:hAnsi="Times New Roman" w:cs="Times New Roman"/>
          <w:color w:val="000000"/>
          <w:sz w:val="24"/>
          <w:szCs w:val="24"/>
        </w:rPr>
        <w:t>台中市政大樓惠中樓一樓中庭</w:t>
      </w:r>
    </w:p>
    <w:p w:rsidR="00C420FF" w:rsidRDefault="00DF5E19" w:rsidP="002F5E58">
      <w:pPr>
        <w:pStyle w:val="af1"/>
        <w:numPr>
          <w:ilvl w:val="0"/>
          <w:numId w:val="23"/>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佈置</w:t>
      </w:r>
      <w:r w:rsidR="00C420FF">
        <w:rPr>
          <w:rFonts w:ascii="Times New Roman" w:eastAsia="標楷體" w:hAnsi="Times New Roman" w:cs="Times New Roman" w:hint="eastAsia"/>
          <w:color w:val="000000"/>
          <w:sz w:val="24"/>
          <w:szCs w:val="24"/>
        </w:rPr>
        <w:t>及撤場時間：</w:t>
      </w:r>
      <w:r w:rsidR="00927BED">
        <w:rPr>
          <w:rFonts w:ascii="Times New Roman" w:eastAsia="標楷體" w:hAnsi="Times New Roman" w:cs="Times New Roman" w:hint="eastAsia"/>
          <w:color w:val="000000"/>
          <w:sz w:val="24"/>
          <w:szCs w:val="24"/>
        </w:rPr>
        <w:t>(</w:t>
      </w:r>
      <w:r w:rsidR="00927BED">
        <w:rPr>
          <w:rFonts w:ascii="Times New Roman" w:eastAsia="標楷體" w:hAnsi="Times New Roman" w:cs="Times New Roman" w:hint="eastAsia"/>
          <w:color w:val="000000"/>
          <w:sz w:val="24"/>
          <w:szCs w:val="24"/>
        </w:rPr>
        <w:t>所有牆面不得張貼海報、告示等</w:t>
      </w:r>
      <w:r w:rsidR="00927BED">
        <w:rPr>
          <w:rFonts w:ascii="Times New Roman" w:eastAsia="標楷體" w:hAnsi="Times New Roman" w:cs="Times New Roman" w:hint="eastAsia"/>
          <w:color w:val="000000"/>
          <w:sz w:val="24"/>
          <w:szCs w:val="24"/>
        </w:rPr>
        <w:t>)</w:t>
      </w:r>
    </w:p>
    <w:p w:rsidR="00C420FF" w:rsidRDefault="00C420FF" w:rsidP="00C420FF">
      <w:pPr>
        <w:pStyle w:val="af1"/>
        <w:spacing w:after="0" w:line="300" w:lineRule="exact"/>
        <w:ind w:firstLineChars="300" w:firstLine="720"/>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1.</w:t>
      </w:r>
      <w:r w:rsidRPr="00320291">
        <w:rPr>
          <w:rFonts w:ascii="Times New Roman" w:eastAsia="標楷體" w:hAnsi="Times New Roman" w:cs="Times New Roman"/>
          <w:color w:val="000000"/>
          <w:sz w:val="24"/>
          <w:szCs w:val="24"/>
        </w:rPr>
        <w:t>發表會</w:t>
      </w:r>
      <w:r>
        <w:rPr>
          <w:rFonts w:ascii="Times New Roman" w:eastAsia="標楷體" w:hAnsi="Times New Roman" w:cs="Times New Roman" w:hint="eastAsia"/>
          <w:color w:val="000000"/>
          <w:sz w:val="24"/>
          <w:szCs w:val="24"/>
        </w:rPr>
        <w:t>：</w:t>
      </w:r>
      <w:r w:rsidR="00A50CF9">
        <w:rPr>
          <w:rFonts w:ascii="Times New Roman" w:eastAsia="標楷體" w:hAnsi="Times New Roman" w:cs="Times New Roman" w:hint="eastAsia"/>
          <w:color w:val="000000"/>
          <w:sz w:val="24"/>
          <w:szCs w:val="24"/>
        </w:rPr>
        <w:t>(</w:t>
      </w:r>
      <w:r w:rsidR="00A50CF9" w:rsidRPr="00A50CF9">
        <w:rPr>
          <w:rFonts w:ascii="Times New Roman" w:eastAsia="標楷體" w:hAnsi="Times New Roman" w:cs="Times New Roman"/>
          <w:color w:val="000000"/>
          <w:sz w:val="24"/>
          <w:szCs w:val="24"/>
        </w:rPr>
        <w:t>台中市政大樓</w:t>
      </w:r>
      <w:r w:rsidR="00A50CF9" w:rsidRPr="00A50CF9">
        <w:rPr>
          <w:rFonts w:ascii="Times New Roman" w:eastAsia="標楷體" w:hAnsi="Times New Roman" w:cs="Times New Roman" w:hint="eastAsia"/>
          <w:color w:val="000000"/>
          <w:sz w:val="24"/>
          <w:szCs w:val="24"/>
        </w:rPr>
        <w:t>四</w:t>
      </w:r>
      <w:proofErr w:type="gramStart"/>
      <w:r w:rsidR="00A50CF9" w:rsidRPr="00A50CF9">
        <w:rPr>
          <w:rFonts w:ascii="Times New Roman" w:eastAsia="標楷體" w:hAnsi="Times New Roman" w:cs="Times New Roman" w:hint="eastAsia"/>
          <w:color w:val="000000"/>
          <w:sz w:val="24"/>
          <w:szCs w:val="24"/>
        </w:rPr>
        <w:t>樓集會堂</w:t>
      </w:r>
      <w:proofErr w:type="gramEnd"/>
      <w:r w:rsidR="00A50CF9">
        <w:rPr>
          <w:rFonts w:ascii="Times New Roman" w:eastAsia="標楷體" w:hAnsi="Times New Roman" w:cs="Times New Roman" w:hint="eastAsia"/>
          <w:color w:val="000000"/>
          <w:sz w:val="24"/>
          <w:szCs w:val="24"/>
        </w:rPr>
        <w:t>)</w:t>
      </w:r>
    </w:p>
    <w:p w:rsidR="00C420FF" w:rsidRPr="00C420FF" w:rsidRDefault="00DF5E19" w:rsidP="002F5E58">
      <w:pPr>
        <w:pStyle w:val="af1"/>
        <w:numPr>
          <w:ilvl w:val="0"/>
          <w:numId w:val="37"/>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佈置</w:t>
      </w:r>
      <w:r w:rsidR="00C420FF" w:rsidRPr="00C420FF">
        <w:rPr>
          <w:rFonts w:ascii="Times New Roman" w:eastAsia="標楷體" w:hAnsi="Times New Roman" w:cs="Times New Roman"/>
          <w:color w:val="000000"/>
          <w:sz w:val="24"/>
          <w:szCs w:val="24"/>
        </w:rPr>
        <w:t>：</w:t>
      </w:r>
      <w:r w:rsidR="00C420FF" w:rsidRPr="00C420FF">
        <w:rPr>
          <w:rFonts w:ascii="Times New Roman" w:eastAsia="標楷體" w:hAnsi="Times New Roman" w:cs="Times New Roman"/>
          <w:color w:val="000000"/>
          <w:sz w:val="24"/>
          <w:szCs w:val="24"/>
        </w:rPr>
        <w:t>2018</w:t>
      </w:r>
      <w:r w:rsidR="00C420FF" w:rsidRPr="00C420FF">
        <w:rPr>
          <w:rFonts w:ascii="Times New Roman" w:eastAsia="標楷體" w:hAnsi="Times New Roman" w:cs="Times New Roman"/>
          <w:color w:val="000000"/>
          <w:sz w:val="24"/>
          <w:szCs w:val="24"/>
        </w:rPr>
        <w:t>年</w:t>
      </w:r>
      <w:r w:rsidR="00C420FF" w:rsidRPr="00A50CF9">
        <w:rPr>
          <w:rFonts w:ascii="Times New Roman" w:eastAsia="標楷體" w:hAnsi="Times New Roman" w:cs="Times New Roman"/>
          <w:b/>
          <w:color w:val="000000"/>
          <w:sz w:val="24"/>
          <w:szCs w:val="24"/>
        </w:rPr>
        <w:t>2</w:t>
      </w:r>
      <w:r w:rsidR="00C420FF" w:rsidRPr="00A50CF9">
        <w:rPr>
          <w:rFonts w:ascii="Times New Roman" w:eastAsia="標楷體" w:hAnsi="Times New Roman" w:cs="Times New Roman"/>
          <w:b/>
          <w:color w:val="000000"/>
          <w:sz w:val="24"/>
          <w:szCs w:val="24"/>
        </w:rPr>
        <w:t>月</w:t>
      </w:r>
      <w:r w:rsidR="00C420FF" w:rsidRPr="00A50CF9">
        <w:rPr>
          <w:rFonts w:ascii="Times New Roman" w:eastAsia="標楷體" w:hAnsi="Times New Roman" w:cs="Times New Roman"/>
          <w:b/>
          <w:color w:val="000000"/>
          <w:sz w:val="24"/>
          <w:szCs w:val="24"/>
        </w:rPr>
        <w:t>26</w:t>
      </w:r>
      <w:r w:rsidR="00C420FF" w:rsidRPr="00A50CF9">
        <w:rPr>
          <w:rFonts w:ascii="Times New Roman" w:eastAsia="標楷體" w:hAnsi="Times New Roman" w:cs="Times New Roman"/>
          <w:b/>
          <w:color w:val="000000"/>
          <w:sz w:val="24"/>
          <w:szCs w:val="24"/>
        </w:rPr>
        <w:t>日</w:t>
      </w:r>
      <w:r w:rsidR="00C420FF" w:rsidRPr="00A50CF9">
        <w:rPr>
          <w:rFonts w:ascii="Times New Roman" w:eastAsia="標楷體" w:hAnsi="Times New Roman" w:cs="Times New Roman"/>
          <w:b/>
          <w:color w:val="000000"/>
          <w:sz w:val="24"/>
          <w:szCs w:val="24"/>
        </w:rPr>
        <w:t>(</w:t>
      </w:r>
      <w:r w:rsidR="00C420FF" w:rsidRPr="00A50CF9">
        <w:rPr>
          <w:rFonts w:ascii="Times New Roman" w:eastAsia="標楷體" w:hAnsi="Times New Roman" w:cs="Times New Roman"/>
          <w:b/>
          <w:color w:val="000000"/>
          <w:sz w:val="24"/>
          <w:szCs w:val="24"/>
        </w:rPr>
        <w:t>星期一</w:t>
      </w:r>
      <w:r w:rsidR="00C420FF" w:rsidRPr="00A50CF9">
        <w:rPr>
          <w:rFonts w:ascii="Times New Roman" w:eastAsia="標楷體" w:hAnsi="Times New Roman" w:cs="Times New Roman"/>
          <w:b/>
          <w:color w:val="000000"/>
          <w:sz w:val="24"/>
          <w:szCs w:val="24"/>
        </w:rPr>
        <w:t xml:space="preserve">) </w:t>
      </w:r>
      <w:r w:rsidR="00C420FF" w:rsidRPr="00A50CF9">
        <w:rPr>
          <w:rFonts w:ascii="Times New Roman" w:eastAsia="標楷體" w:hAnsi="Times New Roman" w:cs="Times New Roman" w:hint="eastAsia"/>
          <w:b/>
          <w:color w:val="000000"/>
          <w:sz w:val="24"/>
          <w:szCs w:val="24"/>
        </w:rPr>
        <w:t>13:30</w:t>
      </w:r>
      <w:r w:rsidR="00C420FF" w:rsidRPr="00A50CF9">
        <w:rPr>
          <w:rFonts w:ascii="Times New Roman" w:eastAsia="標楷體" w:hAnsi="Times New Roman" w:cs="Times New Roman"/>
          <w:b/>
          <w:color w:val="000000"/>
          <w:sz w:val="24"/>
          <w:szCs w:val="24"/>
        </w:rPr>
        <w:t>-17:30</w:t>
      </w:r>
    </w:p>
    <w:p w:rsidR="00C420FF" w:rsidRPr="00C85C66" w:rsidRDefault="00723A42" w:rsidP="002F5E58">
      <w:pPr>
        <w:pStyle w:val="af1"/>
        <w:numPr>
          <w:ilvl w:val="0"/>
          <w:numId w:val="46"/>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集會堂：</w:t>
      </w:r>
      <w:r w:rsidR="00C420FF" w:rsidRPr="00C420FF">
        <w:rPr>
          <w:rFonts w:ascii="Times New Roman" w:eastAsia="標楷體" w:hAnsi="Times New Roman" w:cs="Times New Roman" w:hint="eastAsia"/>
          <w:color w:val="000000"/>
          <w:sz w:val="24"/>
          <w:szCs w:val="24"/>
        </w:rPr>
        <w:t>紅布條、舞台背板、貴賓席標示、攝影機</w:t>
      </w:r>
      <w:r w:rsidR="00C420FF" w:rsidRPr="00C420FF">
        <w:rPr>
          <w:rFonts w:ascii="Times New Roman" w:eastAsia="標楷體" w:hAnsi="Times New Roman" w:cs="Times New Roman" w:hint="eastAsia"/>
          <w:color w:val="000000"/>
          <w:sz w:val="24"/>
          <w:szCs w:val="24"/>
        </w:rPr>
        <w:t>1</w:t>
      </w:r>
      <w:r w:rsidR="00C420FF" w:rsidRPr="00C420FF">
        <w:rPr>
          <w:rFonts w:ascii="Times New Roman" w:eastAsia="標楷體" w:hAnsi="Times New Roman" w:cs="Times New Roman" w:hint="eastAsia"/>
          <w:color w:val="000000"/>
          <w:sz w:val="24"/>
          <w:szCs w:val="24"/>
        </w:rPr>
        <w:t>台、</w:t>
      </w:r>
      <w:r w:rsidR="003558C4">
        <w:rPr>
          <w:rFonts w:ascii="Times New Roman" w:eastAsia="標楷體" w:hAnsi="Times New Roman" w:cs="Times New Roman" w:hint="eastAsia"/>
          <w:color w:val="000000"/>
          <w:sz w:val="24"/>
          <w:szCs w:val="24"/>
        </w:rPr>
        <w:t>控制投影電腦</w:t>
      </w:r>
      <w:r w:rsidR="00960BDD">
        <w:rPr>
          <w:rFonts w:ascii="Times New Roman" w:eastAsia="標楷體" w:hAnsi="Times New Roman" w:cs="Times New Roman" w:hint="eastAsia"/>
          <w:color w:val="000000"/>
          <w:sz w:val="24"/>
          <w:szCs w:val="24"/>
        </w:rPr>
        <w:t>2</w:t>
      </w:r>
      <w:r w:rsidR="003558C4">
        <w:rPr>
          <w:rFonts w:ascii="Times New Roman" w:eastAsia="標楷體" w:hAnsi="Times New Roman" w:cs="Times New Roman" w:hint="eastAsia"/>
          <w:color w:val="000000"/>
          <w:sz w:val="24"/>
          <w:szCs w:val="24"/>
        </w:rPr>
        <w:t>台</w:t>
      </w:r>
      <w:r w:rsidR="00960BDD">
        <w:rPr>
          <w:rFonts w:ascii="Times New Roman" w:eastAsia="標楷體" w:hAnsi="Times New Roman" w:cs="Times New Roman" w:hint="eastAsia"/>
          <w:color w:val="000000"/>
          <w:sz w:val="24"/>
          <w:szCs w:val="24"/>
        </w:rPr>
        <w:t>+</w:t>
      </w:r>
      <w:r w:rsidR="00960BDD">
        <w:rPr>
          <w:rFonts w:ascii="Times New Roman" w:eastAsia="標楷體" w:hAnsi="Times New Roman" w:cs="Times New Roman" w:hint="eastAsia"/>
          <w:color w:val="000000"/>
          <w:sz w:val="24"/>
          <w:szCs w:val="24"/>
        </w:rPr>
        <w:t>切換器</w:t>
      </w:r>
      <w:r w:rsidR="003558C4">
        <w:rPr>
          <w:rFonts w:ascii="Times New Roman" w:eastAsia="標楷體" w:hAnsi="Times New Roman" w:cs="Times New Roman" w:hint="eastAsia"/>
          <w:color w:val="000000"/>
          <w:sz w:val="24"/>
          <w:szCs w:val="24"/>
        </w:rPr>
        <w:t>、</w:t>
      </w:r>
      <w:r w:rsidR="00DF5E19" w:rsidRPr="00DF5E19">
        <w:rPr>
          <w:rFonts w:ascii="Times New Roman" w:eastAsia="標楷體" w:hAnsi="Times New Roman" w:cs="Times New Roman" w:hint="eastAsia"/>
          <w:strike/>
          <w:color w:val="FF0000"/>
          <w:sz w:val="24"/>
          <w:szCs w:val="24"/>
        </w:rPr>
        <w:t>(</w:t>
      </w:r>
      <w:r w:rsidR="00DF5E19" w:rsidRPr="00DF5E19">
        <w:rPr>
          <w:rFonts w:ascii="Times New Roman" w:eastAsia="標楷體" w:hAnsi="Times New Roman" w:cs="Times New Roman" w:hint="eastAsia"/>
          <w:strike/>
          <w:color w:val="FF0000"/>
          <w:sz w:val="24"/>
          <w:szCs w:val="24"/>
        </w:rPr>
        <w:t>控制室</w:t>
      </w:r>
      <w:r w:rsidR="00C420FF" w:rsidRPr="00DF5E19">
        <w:rPr>
          <w:rFonts w:ascii="Times New Roman" w:eastAsia="標楷體" w:hAnsi="Times New Roman" w:cs="Times New Roman" w:hint="eastAsia"/>
          <w:strike/>
          <w:color w:val="FF0000"/>
          <w:sz w:val="24"/>
          <w:szCs w:val="24"/>
        </w:rPr>
        <w:t>投影機</w:t>
      </w:r>
      <w:r w:rsidR="00B50B10" w:rsidRPr="00DF5E19">
        <w:rPr>
          <w:rFonts w:ascii="Times New Roman" w:eastAsia="標楷體" w:hAnsi="Times New Roman" w:cs="Times New Roman"/>
          <w:strike/>
          <w:color w:val="FF0000"/>
          <w:sz w:val="24"/>
          <w:szCs w:val="24"/>
        </w:rPr>
        <w:t>1</w:t>
      </w:r>
      <w:r w:rsidR="00C420FF" w:rsidRPr="00DF5E19">
        <w:rPr>
          <w:rFonts w:ascii="Times New Roman" w:eastAsia="標楷體" w:hAnsi="Times New Roman" w:cs="Times New Roman" w:hint="eastAsia"/>
          <w:strike/>
          <w:color w:val="FF0000"/>
          <w:sz w:val="24"/>
          <w:szCs w:val="24"/>
        </w:rPr>
        <w:t>台</w:t>
      </w:r>
      <w:r w:rsidR="00DF5E19" w:rsidRPr="00DF5E19">
        <w:rPr>
          <w:rFonts w:ascii="Times New Roman" w:eastAsia="標楷體" w:hAnsi="Times New Roman" w:cs="Times New Roman" w:hint="eastAsia"/>
          <w:strike/>
          <w:color w:val="FF0000"/>
          <w:sz w:val="24"/>
          <w:szCs w:val="24"/>
        </w:rPr>
        <w:t>)</w:t>
      </w:r>
      <w:r w:rsidR="00C420FF" w:rsidRPr="00DF5E19">
        <w:rPr>
          <w:rFonts w:ascii="Times New Roman" w:eastAsia="標楷體" w:hAnsi="Times New Roman" w:cs="Times New Roman" w:hint="eastAsia"/>
          <w:strike/>
          <w:color w:val="FF0000"/>
          <w:sz w:val="24"/>
          <w:szCs w:val="24"/>
        </w:rPr>
        <w:t>、</w:t>
      </w:r>
      <w:r w:rsidR="00C420FF" w:rsidRPr="00C85C66">
        <w:rPr>
          <w:rFonts w:ascii="Times New Roman" w:eastAsia="標楷體" w:hAnsi="Times New Roman" w:cs="Times New Roman" w:hint="eastAsia"/>
          <w:color w:val="000000"/>
          <w:sz w:val="24"/>
          <w:szCs w:val="24"/>
        </w:rPr>
        <w:t>國旗</w:t>
      </w:r>
      <w:r w:rsidR="00C420FF" w:rsidRPr="00C85C66">
        <w:rPr>
          <w:rFonts w:ascii="Times New Roman" w:eastAsia="標楷體" w:hAnsi="Times New Roman" w:cs="Times New Roman" w:hint="eastAsia"/>
          <w:color w:val="000000"/>
          <w:sz w:val="24"/>
          <w:szCs w:val="24"/>
        </w:rPr>
        <w:t>1</w:t>
      </w:r>
      <w:r w:rsidR="00C420FF" w:rsidRPr="00C85C66">
        <w:rPr>
          <w:rFonts w:ascii="Times New Roman" w:eastAsia="標楷體" w:hAnsi="Times New Roman" w:cs="Times New Roman" w:hint="eastAsia"/>
          <w:color w:val="000000"/>
          <w:sz w:val="24"/>
          <w:szCs w:val="24"/>
        </w:rPr>
        <w:t>面、扶</w:t>
      </w:r>
      <w:proofErr w:type="gramStart"/>
      <w:r w:rsidR="00C420FF" w:rsidRPr="00C85C66">
        <w:rPr>
          <w:rFonts w:ascii="Times New Roman" w:eastAsia="標楷體" w:hAnsi="Times New Roman" w:cs="Times New Roman" w:hint="eastAsia"/>
          <w:color w:val="000000"/>
          <w:sz w:val="24"/>
          <w:szCs w:val="24"/>
        </w:rPr>
        <w:t>輪旗</w:t>
      </w:r>
      <w:r w:rsidR="00C420FF" w:rsidRPr="00C85C66">
        <w:rPr>
          <w:rFonts w:ascii="Times New Roman" w:eastAsia="標楷體" w:hAnsi="Times New Roman" w:cs="Times New Roman" w:hint="eastAsia"/>
          <w:color w:val="000000"/>
          <w:sz w:val="24"/>
          <w:szCs w:val="24"/>
        </w:rPr>
        <w:t>1</w:t>
      </w:r>
      <w:r w:rsidR="00C420FF" w:rsidRPr="00C85C66">
        <w:rPr>
          <w:rFonts w:ascii="Times New Roman" w:eastAsia="標楷體" w:hAnsi="Times New Roman" w:cs="Times New Roman" w:hint="eastAsia"/>
          <w:color w:val="000000"/>
          <w:sz w:val="24"/>
          <w:szCs w:val="24"/>
        </w:rPr>
        <w:t>面</w:t>
      </w:r>
      <w:proofErr w:type="gramEnd"/>
      <w:r w:rsidR="00C420FF" w:rsidRPr="00C85C66">
        <w:rPr>
          <w:rFonts w:ascii="Times New Roman" w:eastAsia="標楷體" w:hAnsi="Times New Roman" w:cs="Times New Roman" w:hint="eastAsia"/>
          <w:color w:val="000000"/>
          <w:sz w:val="24"/>
          <w:szCs w:val="24"/>
        </w:rPr>
        <w:t>、地區旗</w:t>
      </w:r>
      <w:r w:rsidR="00C420FF" w:rsidRPr="00C85C66">
        <w:rPr>
          <w:rFonts w:ascii="Times New Roman" w:eastAsia="標楷體" w:hAnsi="Times New Roman" w:cs="Times New Roman" w:hint="eastAsia"/>
          <w:color w:val="000000"/>
          <w:sz w:val="24"/>
          <w:szCs w:val="24"/>
        </w:rPr>
        <w:t>1</w:t>
      </w:r>
      <w:r w:rsidR="00C420FF" w:rsidRPr="00C85C66">
        <w:rPr>
          <w:rFonts w:ascii="Times New Roman" w:eastAsia="標楷體" w:hAnsi="Times New Roman" w:cs="Times New Roman"/>
          <w:color w:val="000000"/>
          <w:sz w:val="24"/>
          <w:szCs w:val="24"/>
        </w:rPr>
        <w:t>2</w:t>
      </w:r>
      <w:r w:rsidR="00C420FF" w:rsidRPr="00C85C66">
        <w:rPr>
          <w:rFonts w:ascii="Times New Roman" w:eastAsia="標楷體" w:hAnsi="Times New Roman" w:cs="Times New Roman" w:hint="eastAsia"/>
          <w:color w:val="000000"/>
          <w:sz w:val="24"/>
          <w:szCs w:val="24"/>
        </w:rPr>
        <w:t>面、司儀</w:t>
      </w:r>
      <w:proofErr w:type="gramStart"/>
      <w:r w:rsidR="00C420FF" w:rsidRPr="00C85C66">
        <w:rPr>
          <w:rFonts w:ascii="Times New Roman" w:eastAsia="標楷體" w:hAnsi="Times New Roman" w:cs="Times New Roman" w:hint="eastAsia"/>
          <w:color w:val="000000"/>
          <w:sz w:val="24"/>
          <w:szCs w:val="24"/>
        </w:rPr>
        <w:t>台</w:t>
      </w:r>
      <w:r w:rsidR="00D27A34" w:rsidRPr="00C85C66">
        <w:rPr>
          <w:rFonts w:ascii="Times New Roman" w:eastAsia="標楷體" w:hAnsi="Times New Roman" w:cs="Times New Roman" w:hint="eastAsia"/>
          <w:color w:val="000000"/>
          <w:sz w:val="24"/>
          <w:szCs w:val="24"/>
        </w:rPr>
        <w:t>扶輪徽</w:t>
      </w:r>
      <w:proofErr w:type="gramEnd"/>
      <w:r w:rsidR="00927BED">
        <w:rPr>
          <w:rFonts w:ascii="Times New Roman" w:eastAsia="標楷體" w:hAnsi="Times New Roman" w:cs="Times New Roman" w:hint="eastAsia"/>
          <w:color w:val="000000"/>
          <w:sz w:val="24"/>
          <w:szCs w:val="24"/>
        </w:rPr>
        <w:t>、貴賓席位椅背插牌</w:t>
      </w:r>
    </w:p>
    <w:p w:rsidR="00723A42" w:rsidRPr="00960BDD" w:rsidRDefault="00723A42" w:rsidP="002F5E58">
      <w:pPr>
        <w:pStyle w:val="af1"/>
        <w:numPr>
          <w:ilvl w:val="0"/>
          <w:numId w:val="46"/>
        </w:numPr>
        <w:spacing w:after="0" w:line="300" w:lineRule="exact"/>
        <w:rPr>
          <w:rFonts w:ascii="Times New Roman" w:eastAsia="標楷體" w:hAnsi="Times New Roman" w:cs="Times New Roman"/>
          <w:sz w:val="24"/>
          <w:szCs w:val="24"/>
        </w:rPr>
      </w:pPr>
      <w:r w:rsidRPr="00960BDD">
        <w:rPr>
          <w:rFonts w:ascii="Times New Roman" w:eastAsia="標楷體" w:hAnsi="Times New Roman" w:cs="Times New Roman" w:hint="eastAsia"/>
          <w:sz w:val="24"/>
          <w:szCs w:val="24"/>
        </w:rPr>
        <w:t>集會堂</w:t>
      </w:r>
      <w:proofErr w:type="gramStart"/>
      <w:r w:rsidRPr="00960BDD">
        <w:rPr>
          <w:rFonts w:ascii="Times New Roman" w:eastAsia="標楷體" w:hAnsi="Times New Roman" w:cs="Times New Roman" w:hint="eastAsia"/>
          <w:sz w:val="24"/>
          <w:szCs w:val="24"/>
        </w:rPr>
        <w:t>西側</w:t>
      </w:r>
      <w:r w:rsidR="00960BDD">
        <w:rPr>
          <w:rFonts w:ascii="Times New Roman" w:eastAsia="標楷體" w:hAnsi="Times New Roman" w:cs="Times New Roman" w:hint="eastAsia"/>
          <w:sz w:val="24"/>
          <w:szCs w:val="24"/>
        </w:rPr>
        <w:t>川</w:t>
      </w:r>
      <w:r w:rsidRPr="00960BDD">
        <w:rPr>
          <w:rFonts w:ascii="Times New Roman" w:eastAsia="標楷體" w:hAnsi="Times New Roman" w:cs="Times New Roman" w:hint="eastAsia"/>
          <w:sz w:val="24"/>
          <w:szCs w:val="24"/>
        </w:rPr>
        <w:t>堂</w:t>
      </w:r>
      <w:proofErr w:type="gramEnd"/>
      <w:r w:rsidRPr="00960BDD">
        <w:rPr>
          <w:rFonts w:ascii="Times New Roman" w:eastAsia="標楷體" w:hAnsi="Times New Roman" w:cs="Times New Roman" w:hint="eastAsia"/>
          <w:sz w:val="24"/>
          <w:szCs w:val="24"/>
        </w:rPr>
        <w:t>：報到桌</w:t>
      </w:r>
      <w:r w:rsidR="00CF4C69" w:rsidRPr="00960BDD">
        <w:rPr>
          <w:rFonts w:ascii="Times New Roman" w:eastAsia="標楷體" w:hAnsi="Times New Roman" w:cs="Times New Roman" w:hint="eastAsia"/>
          <w:sz w:val="24"/>
          <w:szCs w:val="24"/>
        </w:rPr>
        <w:t>10</w:t>
      </w:r>
      <w:r w:rsidRPr="00960BDD">
        <w:rPr>
          <w:rFonts w:ascii="Times New Roman" w:eastAsia="標楷體" w:hAnsi="Times New Roman" w:cs="Times New Roman" w:hint="eastAsia"/>
          <w:sz w:val="24"/>
          <w:szCs w:val="24"/>
        </w:rPr>
        <w:t>張、</w:t>
      </w:r>
      <w:r w:rsidR="00927BED" w:rsidRPr="00960BDD">
        <w:rPr>
          <w:rFonts w:ascii="Times New Roman" w:eastAsia="標楷體" w:hAnsi="Times New Roman" w:cs="Times New Roman" w:hint="eastAsia"/>
          <w:sz w:val="24"/>
          <w:szCs w:val="24"/>
        </w:rPr>
        <w:t>地區及各展出單位報到</w:t>
      </w:r>
      <w:r w:rsidR="00CF4C69" w:rsidRPr="00960BDD">
        <w:rPr>
          <w:rFonts w:ascii="Times New Roman" w:eastAsia="標楷體" w:hAnsi="Times New Roman" w:cs="Times New Roman" w:hint="eastAsia"/>
          <w:sz w:val="24"/>
          <w:szCs w:val="24"/>
        </w:rPr>
        <w:t>三角紙牌、報到處</w:t>
      </w:r>
      <w:r w:rsidR="00927BED" w:rsidRPr="00960BDD">
        <w:rPr>
          <w:rFonts w:ascii="Times New Roman" w:eastAsia="標楷體" w:hAnsi="Times New Roman" w:cs="Times New Roman" w:hint="eastAsia"/>
          <w:sz w:val="24"/>
          <w:szCs w:val="24"/>
        </w:rPr>
        <w:t>立牌</w:t>
      </w:r>
      <w:r w:rsidR="00CF4C69" w:rsidRPr="00960BDD">
        <w:rPr>
          <w:rFonts w:ascii="Times New Roman" w:eastAsia="標楷體" w:hAnsi="Times New Roman" w:cs="Times New Roman" w:hint="eastAsia"/>
          <w:sz w:val="24"/>
          <w:szCs w:val="24"/>
        </w:rPr>
        <w:t>1</w:t>
      </w:r>
      <w:r w:rsidR="00CF4C69" w:rsidRPr="00960BDD">
        <w:rPr>
          <w:rFonts w:ascii="Times New Roman" w:eastAsia="標楷體" w:hAnsi="Times New Roman" w:cs="Times New Roman" w:hint="eastAsia"/>
          <w:sz w:val="24"/>
          <w:szCs w:val="24"/>
        </w:rPr>
        <w:t>面</w:t>
      </w:r>
      <w:r w:rsidR="00927BED" w:rsidRPr="00960BDD">
        <w:rPr>
          <w:rFonts w:ascii="Times New Roman" w:eastAsia="標楷體" w:hAnsi="Times New Roman" w:cs="Times New Roman" w:hint="eastAsia"/>
          <w:sz w:val="24"/>
          <w:szCs w:val="24"/>
        </w:rPr>
        <w:t>、</w:t>
      </w:r>
      <w:r w:rsidR="00CD0C42" w:rsidRPr="00960BDD">
        <w:rPr>
          <w:rFonts w:ascii="Times New Roman" w:eastAsia="標楷體" w:hAnsi="Times New Roman" w:cs="Times New Roman" w:hint="eastAsia"/>
          <w:sz w:val="24"/>
          <w:szCs w:val="24"/>
        </w:rPr>
        <w:t>座席圖示立牌</w:t>
      </w:r>
      <w:r w:rsidR="00CD0C42" w:rsidRPr="00960BDD">
        <w:rPr>
          <w:rFonts w:ascii="Times New Roman" w:eastAsia="標楷體" w:hAnsi="Times New Roman" w:cs="Times New Roman" w:hint="eastAsia"/>
          <w:sz w:val="24"/>
          <w:szCs w:val="24"/>
        </w:rPr>
        <w:t>1</w:t>
      </w:r>
      <w:r w:rsidR="00CD0C42" w:rsidRPr="00960BDD">
        <w:rPr>
          <w:rFonts w:ascii="Times New Roman" w:eastAsia="標楷體" w:hAnsi="Times New Roman" w:cs="Times New Roman" w:hint="eastAsia"/>
          <w:sz w:val="24"/>
          <w:szCs w:val="24"/>
        </w:rPr>
        <w:t>個</w:t>
      </w:r>
      <w:r w:rsidRPr="00960BDD">
        <w:rPr>
          <w:rFonts w:ascii="Times New Roman" w:eastAsia="標楷體" w:hAnsi="Times New Roman" w:cs="Times New Roman" w:hint="eastAsia"/>
          <w:sz w:val="24"/>
          <w:szCs w:val="24"/>
        </w:rPr>
        <w:t>、</w:t>
      </w:r>
      <w:r w:rsidR="00415FA1" w:rsidRPr="00960BDD">
        <w:rPr>
          <w:rFonts w:ascii="Times New Roman" w:eastAsia="標楷體" w:hAnsi="Times New Roman" w:cs="Times New Roman" w:hint="eastAsia"/>
          <w:sz w:val="24"/>
          <w:szCs w:val="24"/>
        </w:rPr>
        <w:t>蒸餾水</w:t>
      </w:r>
      <w:r w:rsidR="00CD0C42" w:rsidRPr="00960BDD">
        <w:rPr>
          <w:rFonts w:ascii="Times New Roman" w:eastAsia="標楷體" w:hAnsi="Times New Roman" w:cs="Times New Roman" w:hint="eastAsia"/>
          <w:sz w:val="24"/>
          <w:szCs w:val="24"/>
        </w:rPr>
        <w:t>1</w:t>
      </w:r>
      <w:r w:rsidR="00CF4C69" w:rsidRPr="00960BDD">
        <w:rPr>
          <w:rFonts w:ascii="Times New Roman" w:eastAsia="標楷體" w:hAnsi="Times New Roman" w:cs="Times New Roman" w:hint="eastAsia"/>
          <w:sz w:val="24"/>
          <w:szCs w:val="24"/>
        </w:rPr>
        <w:t>箱</w:t>
      </w:r>
      <w:r w:rsidR="00CD0C42" w:rsidRPr="00960BDD">
        <w:rPr>
          <w:rFonts w:ascii="Times New Roman" w:eastAsia="標楷體" w:hAnsi="Times New Roman" w:cs="Times New Roman" w:hint="eastAsia"/>
          <w:sz w:val="24"/>
          <w:szCs w:val="24"/>
        </w:rPr>
        <w:t>及</w:t>
      </w:r>
      <w:proofErr w:type="gramStart"/>
      <w:r w:rsidRPr="00960BDD">
        <w:rPr>
          <w:rFonts w:ascii="Times New Roman" w:eastAsia="標楷體" w:hAnsi="Times New Roman" w:cs="Times New Roman" w:hint="eastAsia"/>
          <w:sz w:val="24"/>
          <w:szCs w:val="24"/>
        </w:rPr>
        <w:t>水桌張</w:t>
      </w:r>
      <w:proofErr w:type="gramEnd"/>
      <w:r w:rsidR="004738D3" w:rsidRPr="00960BDD">
        <w:rPr>
          <w:rFonts w:ascii="Times New Roman" w:eastAsia="標楷體" w:hAnsi="Times New Roman" w:cs="Times New Roman" w:hint="eastAsia"/>
          <w:sz w:val="24"/>
          <w:szCs w:val="24"/>
        </w:rPr>
        <w:t>(</w:t>
      </w:r>
      <w:r w:rsidR="004738D3" w:rsidRPr="00960BDD">
        <w:rPr>
          <w:rFonts w:ascii="Times New Roman" w:eastAsia="標楷體" w:hAnsi="Times New Roman" w:cs="Times New Roman" w:hint="eastAsia"/>
          <w:sz w:val="24"/>
          <w:szCs w:val="24"/>
        </w:rPr>
        <w:t>集會堂內不得飲食</w:t>
      </w:r>
      <w:r w:rsidR="004738D3" w:rsidRPr="00960BDD">
        <w:rPr>
          <w:rFonts w:ascii="Times New Roman" w:eastAsia="標楷體" w:hAnsi="Times New Roman" w:cs="Times New Roman" w:hint="eastAsia"/>
          <w:sz w:val="24"/>
          <w:szCs w:val="24"/>
        </w:rPr>
        <w:t>)</w:t>
      </w:r>
      <w:r w:rsidRPr="00960BDD">
        <w:rPr>
          <w:rFonts w:ascii="Times New Roman" w:eastAsia="標楷體" w:hAnsi="Times New Roman" w:cs="Times New Roman" w:hint="eastAsia"/>
          <w:sz w:val="24"/>
          <w:szCs w:val="24"/>
        </w:rPr>
        <w:t>、</w:t>
      </w:r>
      <w:r w:rsidR="00CF4C69" w:rsidRPr="00960BDD">
        <w:rPr>
          <w:rFonts w:ascii="Times New Roman" w:eastAsia="標楷體" w:hAnsi="Times New Roman" w:cs="Times New Roman" w:hint="eastAsia"/>
          <w:sz w:val="24"/>
          <w:szCs w:val="24"/>
        </w:rPr>
        <w:t>大</w:t>
      </w:r>
      <w:r w:rsidRPr="00960BDD">
        <w:rPr>
          <w:rFonts w:ascii="Times New Roman" w:eastAsia="標楷體" w:hAnsi="Times New Roman" w:cs="Times New Roman" w:hint="eastAsia"/>
          <w:sz w:val="24"/>
          <w:szCs w:val="24"/>
        </w:rPr>
        <w:t>垃圾</w:t>
      </w:r>
      <w:r w:rsidR="00CD0C42" w:rsidRPr="00960BDD">
        <w:rPr>
          <w:rFonts w:ascii="Times New Roman" w:eastAsia="標楷體" w:hAnsi="Times New Roman" w:cs="Times New Roman" w:hint="eastAsia"/>
          <w:sz w:val="24"/>
          <w:szCs w:val="24"/>
        </w:rPr>
        <w:t>袋</w:t>
      </w:r>
      <w:r w:rsidR="00CF4C69" w:rsidRPr="00960BDD">
        <w:rPr>
          <w:rFonts w:ascii="Times New Roman" w:eastAsia="標楷體" w:hAnsi="Times New Roman" w:cs="Times New Roman" w:hint="eastAsia"/>
          <w:sz w:val="24"/>
          <w:szCs w:val="24"/>
        </w:rPr>
        <w:t>1</w:t>
      </w:r>
      <w:r w:rsidR="004738D3" w:rsidRPr="00960BDD">
        <w:rPr>
          <w:rFonts w:ascii="Times New Roman" w:eastAsia="標楷體" w:hAnsi="Times New Roman" w:cs="Times New Roman" w:hint="eastAsia"/>
          <w:sz w:val="24"/>
          <w:szCs w:val="24"/>
        </w:rPr>
        <w:t>個</w:t>
      </w:r>
    </w:p>
    <w:p w:rsidR="00C420FF" w:rsidRPr="00C420FF" w:rsidRDefault="00C420FF" w:rsidP="002F5E58">
      <w:pPr>
        <w:pStyle w:val="af1"/>
        <w:numPr>
          <w:ilvl w:val="0"/>
          <w:numId w:val="37"/>
        </w:numPr>
        <w:spacing w:after="0" w:line="300" w:lineRule="exact"/>
        <w:rPr>
          <w:rFonts w:ascii="Times New Roman" w:eastAsia="標楷體" w:hAnsi="Times New Roman" w:cs="Times New Roman"/>
          <w:color w:val="000000"/>
          <w:sz w:val="24"/>
          <w:szCs w:val="24"/>
        </w:rPr>
      </w:pPr>
      <w:r w:rsidRPr="00C420FF">
        <w:rPr>
          <w:rFonts w:ascii="Times New Roman" w:eastAsia="標楷體" w:hAnsi="Times New Roman" w:cs="Times New Roman" w:hint="eastAsia"/>
          <w:color w:val="FF0000"/>
          <w:sz w:val="24"/>
          <w:szCs w:val="24"/>
        </w:rPr>
        <w:t>撤場：</w:t>
      </w:r>
      <w:r w:rsidRPr="00A50CF9">
        <w:rPr>
          <w:rFonts w:ascii="Times New Roman" w:eastAsia="標楷體" w:hAnsi="Times New Roman" w:cs="Times New Roman" w:hint="eastAsia"/>
          <w:b/>
          <w:color w:val="FF0000"/>
          <w:sz w:val="24"/>
          <w:szCs w:val="24"/>
        </w:rPr>
        <w:t>2</w:t>
      </w:r>
      <w:r w:rsidRPr="00A50CF9">
        <w:rPr>
          <w:rFonts w:ascii="Times New Roman" w:eastAsia="標楷體" w:hAnsi="Times New Roman" w:cs="Times New Roman" w:hint="eastAsia"/>
          <w:b/>
          <w:color w:val="FF0000"/>
          <w:sz w:val="24"/>
          <w:szCs w:val="24"/>
        </w:rPr>
        <w:t>月</w:t>
      </w:r>
      <w:r w:rsidRPr="00A50CF9">
        <w:rPr>
          <w:rFonts w:ascii="Times New Roman" w:eastAsia="標楷體" w:hAnsi="Times New Roman" w:cs="Times New Roman" w:hint="eastAsia"/>
          <w:b/>
          <w:color w:val="FF0000"/>
          <w:sz w:val="24"/>
          <w:szCs w:val="24"/>
        </w:rPr>
        <w:t>27</w:t>
      </w:r>
      <w:r w:rsidRPr="00A50CF9">
        <w:rPr>
          <w:rFonts w:ascii="Times New Roman" w:eastAsia="標楷體" w:hAnsi="Times New Roman" w:cs="Times New Roman" w:hint="eastAsia"/>
          <w:b/>
          <w:color w:val="FF0000"/>
          <w:sz w:val="24"/>
          <w:szCs w:val="24"/>
        </w:rPr>
        <w:t>日</w:t>
      </w:r>
      <w:r w:rsidRPr="00DF5E19">
        <w:rPr>
          <w:rFonts w:ascii="Times New Roman" w:eastAsia="標楷體" w:hAnsi="Times New Roman" w:cs="Times New Roman" w:hint="eastAsia"/>
          <w:b/>
          <w:color w:val="FF0000"/>
          <w:sz w:val="24"/>
          <w:szCs w:val="24"/>
        </w:rPr>
        <w:t>1</w:t>
      </w:r>
      <w:r w:rsidR="00DF5E19" w:rsidRPr="00DF5E19">
        <w:rPr>
          <w:rFonts w:ascii="Times New Roman" w:eastAsia="標楷體" w:hAnsi="Times New Roman" w:cs="Times New Roman"/>
          <w:b/>
          <w:color w:val="FF0000"/>
          <w:sz w:val="24"/>
          <w:szCs w:val="24"/>
        </w:rPr>
        <w:t>7</w:t>
      </w:r>
      <w:r w:rsidRPr="00DF5E19">
        <w:rPr>
          <w:rFonts w:ascii="Times New Roman" w:eastAsia="標楷體" w:hAnsi="Times New Roman" w:cs="Times New Roman"/>
          <w:b/>
          <w:color w:val="FF0000"/>
          <w:sz w:val="24"/>
          <w:szCs w:val="24"/>
        </w:rPr>
        <w:t>:30</w:t>
      </w:r>
      <w:r>
        <w:rPr>
          <w:rFonts w:ascii="Times New Roman" w:eastAsia="標楷體" w:hAnsi="Times New Roman" w:cs="Times New Roman"/>
          <w:color w:val="FF0000"/>
          <w:sz w:val="24"/>
          <w:szCs w:val="24"/>
        </w:rPr>
        <w:t>-</w:t>
      </w:r>
      <w:r w:rsidRPr="00C420FF">
        <w:rPr>
          <w:rFonts w:ascii="Times New Roman" w:eastAsia="標楷體" w:hAnsi="Times New Roman" w:cs="Times New Roman"/>
          <w:b/>
          <w:color w:val="FF0000"/>
          <w:sz w:val="24"/>
          <w:szCs w:val="24"/>
        </w:rPr>
        <w:t>18:30</w:t>
      </w:r>
      <w:r w:rsidRPr="00C420FF">
        <w:rPr>
          <w:rFonts w:ascii="Times New Roman" w:eastAsia="標楷體" w:hAnsi="Times New Roman" w:cs="Times New Roman"/>
          <w:color w:val="000000"/>
          <w:sz w:val="24"/>
          <w:szCs w:val="24"/>
        </w:rPr>
        <w:t xml:space="preserve"> </w:t>
      </w:r>
    </w:p>
    <w:p w:rsidR="00C420FF" w:rsidRDefault="00C420FF" w:rsidP="00C420FF">
      <w:pPr>
        <w:pStyle w:val="af1"/>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t xml:space="preserve">    2.</w:t>
      </w:r>
      <w:r>
        <w:rPr>
          <w:rFonts w:ascii="Times New Roman" w:eastAsia="標楷體" w:hAnsi="Times New Roman" w:cs="Times New Roman" w:hint="eastAsia"/>
          <w:color w:val="000000"/>
          <w:sz w:val="24"/>
          <w:szCs w:val="24"/>
        </w:rPr>
        <w:t>展覽：</w:t>
      </w:r>
      <w:r w:rsidR="00A50CF9">
        <w:rPr>
          <w:rFonts w:ascii="Times New Roman" w:eastAsia="標楷體" w:hAnsi="Times New Roman" w:cs="Times New Roman" w:hint="eastAsia"/>
          <w:color w:val="000000"/>
          <w:sz w:val="24"/>
          <w:szCs w:val="24"/>
        </w:rPr>
        <w:t>(</w:t>
      </w:r>
      <w:r w:rsidR="00A50CF9" w:rsidRPr="00A50CF9">
        <w:rPr>
          <w:rFonts w:ascii="Times New Roman" w:eastAsia="標楷體" w:hAnsi="Times New Roman" w:cs="Times New Roman"/>
          <w:color w:val="000000"/>
          <w:sz w:val="24"/>
          <w:szCs w:val="24"/>
        </w:rPr>
        <w:t>台中市政大樓惠中樓一樓中庭</w:t>
      </w:r>
      <w:r w:rsidR="00A50CF9">
        <w:rPr>
          <w:rFonts w:ascii="Times New Roman" w:eastAsia="標楷體" w:hAnsi="Times New Roman" w:cs="Times New Roman" w:hint="eastAsia"/>
          <w:color w:val="000000"/>
          <w:sz w:val="24"/>
          <w:szCs w:val="24"/>
        </w:rPr>
        <w:t>)</w:t>
      </w:r>
    </w:p>
    <w:p w:rsidR="00C420FF" w:rsidRPr="00C420FF" w:rsidRDefault="00DF5E19" w:rsidP="002F5E58">
      <w:pPr>
        <w:pStyle w:val="af1"/>
        <w:numPr>
          <w:ilvl w:val="0"/>
          <w:numId w:val="38"/>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佈置</w:t>
      </w:r>
      <w:r w:rsidR="00C420FF" w:rsidRPr="00C420FF">
        <w:rPr>
          <w:rFonts w:ascii="Times New Roman" w:eastAsia="標楷體" w:hAnsi="Times New Roman" w:cs="Times New Roman"/>
          <w:color w:val="000000"/>
          <w:sz w:val="24"/>
          <w:szCs w:val="24"/>
        </w:rPr>
        <w:t>：</w:t>
      </w:r>
      <w:r w:rsidR="00C420FF" w:rsidRPr="001735AC">
        <w:rPr>
          <w:rFonts w:ascii="Times New Roman" w:eastAsia="標楷體" w:hAnsi="Times New Roman" w:cs="Times New Roman"/>
          <w:b/>
          <w:color w:val="000000"/>
          <w:sz w:val="24"/>
          <w:szCs w:val="24"/>
        </w:rPr>
        <w:t>2018</w:t>
      </w:r>
      <w:r w:rsidR="00C420FF" w:rsidRPr="001735AC">
        <w:rPr>
          <w:rFonts w:ascii="Times New Roman" w:eastAsia="標楷體" w:hAnsi="Times New Roman" w:cs="Times New Roman"/>
          <w:b/>
          <w:color w:val="000000"/>
          <w:sz w:val="24"/>
          <w:szCs w:val="24"/>
        </w:rPr>
        <w:t>年</w:t>
      </w:r>
      <w:r w:rsidR="00C420FF" w:rsidRPr="001735AC">
        <w:rPr>
          <w:rFonts w:ascii="Times New Roman" w:eastAsia="標楷體" w:hAnsi="Times New Roman" w:cs="Times New Roman"/>
          <w:b/>
          <w:color w:val="000000"/>
          <w:sz w:val="24"/>
          <w:szCs w:val="24"/>
        </w:rPr>
        <w:t>2</w:t>
      </w:r>
      <w:r w:rsidR="00C420FF" w:rsidRPr="001735AC">
        <w:rPr>
          <w:rFonts w:ascii="Times New Roman" w:eastAsia="標楷體" w:hAnsi="Times New Roman" w:cs="Times New Roman"/>
          <w:b/>
          <w:color w:val="000000"/>
          <w:sz w:val="24"/>
          <w:szCs w:val="24"/>
        </w:rPr>
        <w:t>月</w:t>
      </w:r>
      <w:r w:rsidR="00C420FF" w:rsidRPr="001735AC">
        <w:rPr>
          <w:rFonts w:ascii="Times New Roman" w:eastAsia="標楷體" w:hAnsi="Times New Roman" w:cs="Times New Roman"/>
          <w:b/>
          <w:color w:val="000000"/>
          <w:sz w:val="24"/>
          <w:szCs w:val="24"/>
        </w:rPr>
        <w:t>26</w:t>
      </w:r>
      <w:r w:rsidR="00C420FF" w:rsidRPr="001735AC">
        <w:rPr>
          <w:rFonts w:ascii="Times New Roman" w:eastAsia="標楷體" w:hAnsi="Times New Roman" w:cs="Times New Roman"/>
          <w:b/>
          <w:color w:val="000000"/>
          <w:sz w:val="24"/>
          <w:szCs w:val="24"/>
        </w:rPr>
        <w:t>日</w:t>
      </w:r>
      <w:r w:rsidR="00C420FF" w:rsidRPr="00C420FF">
        <w:rPr>
          <w:rFonts w:ascii="Times New Roman" w:eastAsia="標楷體" w:hAnsi="Times New Roman" w:cs="Times New Roman"/>
          <w:color w:val="000000"/>
          <w:sz w:val="24"/>
          <w:szCs w:val="24"/>
        </w:rPr>
        <w:t>(</w:t>
      </w:r>
      <w:r w:rsidR="00C420FF" w:rsidRPr="00C420FF">
        <w:rPr>
          <w:rFonts w:ascii="Times New Roman" w:eastAsia="標楷體" w:hAnsi="Times New Roman" w:cs="Times New Roman"/>
          <w:color w:val="000000"/>
          <w:sz w:val="24"/>
          <w:szCs w:val="24"/>
        </w:rPr>
        <w:t>星期一</w:t>
      </w:r>
      <w:r w:rsidR="00C420FF" w:rsidRPr="00C420FF">
        <w:rPr>
          <w:rFonts w:ascii="Times New Roman" w:eastAsia="標楷體" w:hAnsi="Times New Roman" w:cs="Times New Roman"/>
          <w:color w:val="000000"/>
          <w:sz w:val="24"/>
          <w:szCs w:val="24"/>
        </w:rPr>
        <w:t>)</w:t>
      </w:r>
      <w:r w:rsidR="00C420FF" w:rsidRPr="00C420FF">
        <w:rPr>
          <w:rFonts w:ascii="Times New Roman" w:eastAsia="標楷體" w:hAnsi="Times New Roman" w:cs="Times New Roman" w:hint="eastAsia"/>
          <w:color w:val="000000"/>
          <w:sz w:val="24"/>
          <w:szCs w:val="24"/>
        </w:rPr>
        <w:t xml:space="preserve"> </w:t>
      </w:r>
      <w:r w:rsidR="00C420FF" w:rsidRPr="00A50CF9">
        <w:rPr>
          <w:rFonts w:ascii="Times New Roman" w:eastAsia="標楷體" w:hAnsi="Times New Roman" w:cs="Times New Roman" w:hint="eastAsia"/>
          <w:b/>
          <w:color w:val="000000"/>
          <w:sz w:val="24"/>
          <w:szCs w:val="24"/>
        </w:rPr>
        <w:t>13:30</w:t>
      </w:r>
      <w:r w:rsidR="00C420FF" w:rsidRPr="00A50CF9">
        <w:rPr>
          <w:rFonts w:ascii="Times New Roman" w:eastAsia="標楷體" w:hAnsi="Times New Roman" w:cs="Times New Roman"/>
          <w:b/>
          <w:color w:val="000000"/>
          <w:sz w:val="24"/>
          <w:szCs w:val="24"/>
        </w:rPr>
        <w:t>-17:30</w:t>
      </w:r>
    </w:p>
    <w:p w:rsidR="00C420FF" w:rsidRPr="00A50CF9" w:rsidRDefault="00C420FF" w:rsidP="00A50CF9">
      <w:pPr>
        <w:pStyle w:val="af1"/>
        <w:numPr>
          <w:ilvl w:val="0"/>
          <w:numId w:val="38"/>
        </w:numPr>
        <w:spacing w:after="0" w:line="300" w:lineRule="exact"/>
        <w:rPr>
          <w:rFonts w:ascii="Times New Roman" w:eastAsia="標楷體" w:hAnsi="Times New Roman" w:cs="Times New Roman"/>
          <w:color w:val="000000"/>
          <w:sz w:val="24"/>
          <w:szCs w:val="24"/>
        </w:rPr>
      </w:pPr>
      <w:r w:rsidRPr="00C420FF">
        <w:rPr>
          <w:rFonts w:ascii="Times New Roman" w:eastAsia="標楷體" w:hAnsi="Times New Roman" w:cs="Times New Roman" w:hint="eastAsia"/>
          <w:color w:val="FF0000"/>
          <w:sz w:val="24"/>
          <w:szCs w:val="24"/>
        </w:rPr>
        <w:t>撤場：</w:t>
      </w:r>
      <w:r w:rsidR="00A50CF9">
        <w:rPr>
          <w:rFonts w:ascii="Times New Roman" w:eastAsia="標楷體" w:hAnsi="Times New Roman" w:cs="Times New Roman" w:hint="eastAsia"/>
          <w:color w:val="FF0000"/>
          <w:sz w:val="24"/>
          <w:szCs w:val="24"/>
        </w:rPr>
        <w:t xml:space="preserve"> </w:t>
      </w:r>
      <w:proofErr w:type="gramStart"/>
      <w:r w:rsidRPr="00A50CF9">
        <w:rPr>
          <w:rFonts w:ascii="Times New Roman" w:eastAsia="標楷體" w:hAnsi="Times New Roman" w:cs="Times New Roman" w:hint="eastAsia"/>
          <w:color w:val="000000"/>
          <w:sz w:val="24"/>
          <w:szCs w:val="24"/>
        </w:rPr>
        <w:t>展版</w:t>
      </w:r>
      <w:proofErr w:type="gramEnd"/>
      <w:r w:rsidRPr="00A50CF9">
        <w:rPr>
          <w:rFonts w:ascii="Times New Roman" w:eastAsia="標楷體" w:hAnsi="Times New Roman" w:cs="Times New Roman" w:hint="eastAsia"/>
          <w:color w:val="000000"/>
          <w:sz w:val="24"/>
          <w:szCs w:val="24"/>
        </w:rPr>
        <w:t>/</w:t>
      </w:r>
      <w:r w:rsidRPr="00A50CF9">
        <w:rPr>
          <w:rFonts w:ascii="Times New Roman" w:eastAsia="標楷體" w:hAnsi="Times New Roman" w:cs="Times New Roman" w:hint="eastAsia"/>
          <w:color w:val="000000"/>
          <w:sz w:val="24"/>
          <w:szCs w:val="24"/>
        </w:rPr>
        <w:t>海報</w:t>
      </w:r>
      <w:proofErr w:type="gramStart"/>
      <w:r w:rsidRPr="00A50CF9">
        <w:rPr>
          <w:rFonts w:ascii="Times New Roman" w:eastAsia="標楷體" w:hAnsi="Times New Roman" w:cs="Times New Roman"/>
          <w:color w:val="000000"/>
          <w:sz w:val="24"/>
          <w:szCs w:val="24"/>
        </w:rPr>
        <w:t>—</w:t>
      </w:r>
      <w:proofErr w:type="gramEnd"/>
      <w:r w:rsidRPr="001735AC">
        <w:rPr>
          <w:rFonts w:ascii="Times New Roman" w:eastAsia="標楷體" w:hAnsi="Times New Roman" w:cs="Times New Roman"/>
          <w:b/>
          <w:color w:val="FF0000"/>
          <w:sz w:val="24"/>
          <w:szCs w:val="24"/>
        </w:rPr>
        <w:t>3</w:t>
      </w:r>
      <w:r w:rsidRPr="001735AC">
        <w:rPr>
          <w:rFonts w:ascii="Times New Roman" w:eastAsia="標楷體" w:hAnsi="Times New Roman" w:cs="Times New Roman" w:hint="eastAsia"/>
          <w:b/>
          <w:color w:val="FF0000"/>
          <w:sz w:val="24"/>
          <w:szCs w:val="24"/>
        </w:rPr>
        <w:t>月</w:t>
      </w:r>
      <w:r w:rsidRPr="001735AC">
        <w:rPr>
          <w:rFonts w:ascii="Times New Roman" w:eastAsia="標楷體" w:hAnsi="Times New Roman" w:cs="Times New Roman"/>
          <w:b/>
          <w:color w:val="FF0000"/>
          <w:sz w:val="24"/>
          <w:szCs w:val="24"/>
        </w:rPr>
        <w:t>6</w:t>
      </w:r>
      <w:r w:rsidRPr="001735AC">
        <w:rPr>
          <w:rFonts w:ascii="Times New Roman" w:eastAsia="標楷體" w:hAnsi="Times New Roman" w:cs="Times New Roman" w:hint="eastAsia"/>
          <w:b/>
          <w:color w:val="FF0000"/>
          <w:sz w:val="24"/>
          <w:szCs w:val="24"/>
        </w:rPr>
        <w:t>日</w:t>
      </w:r>
      <w:r w:rsidR="001D0DDC" w:rsidRPr="00A50CF9">
        <w:rPr>
          <w:rFonts w:ascii="Times New Roman" w:eastAsia="標楷體" w:hAnsi="Times New Roman" w:cs="Times New Roman" w:hint="eastAsia"/>
          <w:b/>
          <w:color w:val="FF0000"/>
          <w:sz w:val="24"/>
          <w:szCs w:val="24"/>
        </w:rPr>
        <w:t>1</w:t>
      </w:r>
      <w:r w:rsidR="00927BED" w:rsidRPr="00A50CF9">
        <w:rPr>
          <w:rFonts w:ascii="Times New Roman" w:eastAsia="標楷體" w:hAnsi="Times New Roman" w:cs="Times New Roman"/>
          <w:b/>
          <w:color w:val="FF0000"/>
          <w:sz w:val="24"/>
          <w:szCs w:val="24"/>
        </w:rPr>
        <w:t>6</w:t>
      </w:r>
      <w:r w:rsidR="001D0DDC" w:rsidRPr="00A50CF9">
        <w:rPr>
          <w:rFonts w:ascii="Times New Roman" w:eastAsia="標楷體" w:hAnsi="Times New Roman" w:cs="Times New Roman"/>
          <w:b/>
          <w:color w:val="FF0000"/>
          <w:sz w:val="24"/>
          <w:szCs w:val="24"/>
        </w:rPr>
        <w:t>:30-</w:t>
      </w:r>
      <w:r w:rsidRPr="00A50CF9">
        <w:rPr>
          <w:rFonts w:ascii="Times New Roman" w:eastAsia="標楷體" w:hAnsi="Times New Roman" w:cs="Times New Roman"/>
          <w:b/>
          <w:color w:val="FF0000"/>
          <w:sz w:val="24"/>
          <w:szCs w:val="24"/>
        </w:rPr>
        <w:t xml:space="preserve">17:30 </w:t>
      </w:r>
    </w:p>
    <w:p w:rsidR="00283F9E" w:rsidRPr="00283F9E" w:rsidRDefault="00283F9E" w:rsidP="00283F9E">
      <w:pPr>
        <w:pStyle w:val="af1"/>
        <w:spacing w:after="0" w:line="300" w:lineRule="exact"/>
        <w:ind w:left="2268" w:firstLineChars="200" w:firstLine="480"/>
        <w:rPr>
          <w:rFonts w:ascii="Times New Roman" w:eastAsia="標楷體" w:hAnsi="Times New Roman" w:cs="Times New Roman"/>
          <w:b/>
          <w:color w:val="FF0000"/>
          <w:sz w:val="24"/>
          <w:szCs w:val="24"/>
        </w:rPr>
      </w:pPr>
      <w:r w:rsidRPr="00283F9E">
        <w:rPr>
          <w:rFonts w:ascii="Times New Roman" w:eastAsia="標楷體" w:hAnsi="Times New Roman" w:cs="Times New Roman" w:hint="eastAsia"/>
          <w:sz w:val="24"/>
          <w:szCs w:val="24"/>
        </w:rPr>
        <w:t>2</w:t>
      </w:r>
      <w:r w:rsidRPr="00283F9E">
        <w:rPr>
          <w:rFonts w:ascii="Times New Roman" w:eastAsia="標楷體" w:hAnsi="Times New Roman" w:cs="Times New Roman" w:hint="eastAsia"/>
          <w:sz w:val="24"/>
          <w:szCs w:val="24"/>
        </w:rPr>
        <w:t>邊</w:t>
      </w:r>
      <w:r w:rsidR="00C420FF" w:rsidRPr="00283F9E">
        <w:rPr>
          <w:rFonts w:ascii="Times New Roman" w:eastAsia="標楷體" w:hAnsi="Times New Roman" w:cs="Times New Roman" w:hint="eastAsia"/>
          <w:sz w:val="24"/>
          <w:szCs w:val="24"/>
        </w:rPr>
        <w:t>電視牆</w:t>
      </w:r>
      <w:r>
        <w:rPr>
          <w:rFonts w:ascii="Times New Roman" w:eastAsia="標楷體" w:hAnsi="Times New Roman" w:cs="Times New Roman" w:hint="eastAsia"/>
          <w:sz w:val="24"/>
          <w:szCs w:val="24"/>
        </w:rPr>
        <w:t>之</w:t>
      </w:r>
      <w:r w:rsidR="00C420FF" w:rsidRPr="00C420FF">
        <w:rPr>
          <w:rFonts w:ascii="Times New Roman" w:eastAsia="標楷體" w:hAnsi="Times New Roman" w:cs="Times New Roman" w:hint="eastAsia"/>
          <w:color w:val="000000"/>
          <w:sz w:val="24"/>
          <w:szCs w:val="24"/>
        </w:rPr>
        <w:t>視訊設備</w:t>
      </w:r>
      <w:r>
        <w:rPr>
          <w:rFonts w:ascii="Times New Roman" w:eastAsia="標楷體" w:hAnsi="Times New Roman" w:cs="Times New Roman" w:hint="eastAsia"/>
          <w:color w:val="000000"/>
          <w:sz w:val="24"/>
          <w:szCs w:val="24"/>
        </w:rPr>
        <w:t>(</w:t>
      </w:r>
      <w:r w:rsidR="00327702">
        <w:rPr>
          <w:rFonts w:ascii="Times New Roman" w:eastAsia="標楷體" w:hAnsi="Times New Roman" w:cs="Times New Roman" w:hint="eastAsia"/>
          <w:color w:val="000000"/>
          <w:sz w:val="24"/>
          <w:szCs w:val="24"/>
        </w:rPr>
        <w:t>電腦</w:t>
      </w:r>
      <w:r w:rsidR="00327702">
        <w:rPr>
          <w:rFonts w:ascii="Times New Roman" w:eastAsia="標楷體" w:hAnsi="Times New Roman" w:cs="Times New Roman" w:hint="eastAsia"/>
          <w:color w:val="000000"/>
          <w:sz w:val="24"/>
          <w:szCs w:val="24"/>
        </w:rPr>
        <w:t>2</w:t>
      </w:r>
      <w:r w:rsidR="00327702">
        <w:rPr>
          <w:rFonts w:ascii="Times New Roman" w:eastAsia="標楷體" w:hAnsi="Times New Roman" w:cs="Times New Roman" w:hint="eastAsia"/>
          <w:color w:val="000000"/>
          <w:sz w:val="24"/>
          <w:szCs w:val="24"/>
        </w:rPr>
        <w:t>台</w:t>
      </w:r>
      <w:r w:rsidR="00327702">
        <w:rPr>
          <w:rFonts w:ascii="Times New Roman" w:eastAsia="標楷體" w:hAnsi="Times New Roman" w:cs="Times New Roman" w:hint="eastAsia"/>
          <w:color w:val="000000"/>
          <w:sz w:val="24"/>
          <w:szCs w:val="24"/>
        </w:rPr>
        <w:t>+</w:t>
      </w:r>
      <w:r w:rsidR="00327702">
        <w:rPr>
          <w:rFonts w:ascii="Times New Roman" w:eastAsia="標楷體" w:hAnsi="Times New Roman" w:cs="Times New Roman" w:hint="eastAsia"/>
          <w:color w:val="000000"/>
          <w:sz w:val="24"/>
          <w:szCs w:val="24"/>
        </w:rPr>
        <w:t>切換器</w:t>
      </w:r>
      <w:r>
        <w:rPr>
          <w:rFonts w:ascii="Times New Roman" w:eastAsia="標楷體" w:hAnsi="Times New Roman" w:cs="Times New Roman" w:hint="eastAsia"/>
          <w:color w:val="000000"/>
          <w:sz w:val="24"/>
          <w:szCs w:val="24"/>
        </w:rPr>
        <w:t>)</w:t>
      </w:r>
      <w:proofErr w:type="gramStart"/>
      <w:r w:rsidR="00C420FF" w:rsidRPr="00C420FF">
        <w:rPr>
          <w:rFonts w:ascii="Times New Roman" w:eastAsia="標楷體" w:hAnsi="Times New Roman" w:cs="Times New Roman"/>
          <w:color w:val="000000"/>
          <w:sz w:val="24"/>
          <w:szCs w:val="24"/>
        </w:rPr>
        <w:t>—</w:t>
      </w:r>
      <w:proofErr w:type="gramEnd"/>
      <w:r w:rsidR="00C420FF" w:rsidRPr="001735AC">
        <w:rPr>
          <w:rFonts w:ascii="Times New Roman" w:eastAsia="標楷體" w:hAnsi="Times New Roman" w:cs="Times New Roman" w:hint="eastAsia"/>
          <w:b/>
          <w:color w:val="FF0000"/>
          <w:sz w:val="24"/>
          <w:szCs w:val="24"/>
        </w:rPr>
        <w:t>2</w:t>
      </w:r>
      <w:r w:rsidR="00C420FF" w:rsidRPr="001735AC">
        <w:rPr>
          <w:rFonts w:ascii="Times New Roman" w:eastAsia="標楷體" w:hAnsi="Times New Roman" w:cs="Times New Roman" w:hint="eastAsia"/>
          <w:b/>
          <w:color w:val="FF0000"/>
          <w:sz w:val="24"/>
          <w:szCs w:val="24"/>
        </w:rPr>
        <w:t>月</w:t>
      </w:r>
      <w:r w:rsidR="00C420FF" w:rsidRPr="001735AC">
        <w:rPr>
          <w:rFonts w:ascii="Times New Roman" w:eastAsia="標楷體" w:hAnsi="Times New Roman" w:cs="Times New Roman" w:hint="eastAsia"/>
          <w:b/>
          <w:color w:val="FF0000"/>
          <w:sz w:val="24"/>
          <w:szCs w:val="24"/>
        </w:rPr>
        <w:t>27</w:t>
      </w:r>
      <w:r w:rsidR="00C420FF" w:rsidRPr="001735AC">
        <w:rPr>
          <w:rFonts w:ascii="Times New Roman" w:eastAsia="標楷體" w:hAnsi="Times New Roman" w:cs="Times New Roman" w:hint="eastAsia"/>
          <w:b/>
          <w:color w:val="FF0000"/>
          <w:sz w:val="24"/>
          <w:szCs w:val="24"/>
        </w:rPr>
        <w:t>日</w:t>
      </w:r>
      <w:r w:rsidR="001D0DDC" w:rsidRPr="00927BED">
        <w:rPr>
          <w:rFonts w:ascii="Times New Roman" w:eastAsia="標楷體" w:hAnsi="Times New Roman" w:cs="Times New Roman" w:hint="eastAsia"/>
          <w:b/>
          <w:color w:val="FF0000"/>
          <w:sz w:val="24"/>
          <w:szCs w:val="24"/>
        </w:rPr>
        <w:t>1</w:t>
      </w:r>
      <w:r w:rsidR="00927BED" w:rsidRPr="00927BED">
        <w:rPr>
          <w:rFonts w:ascii="Times New Roman" w:eastAsia="標楷體" w:hAnsi="Times New Roman" w:cs="Times New Roman"/>
          <w:b/>
          <w:color w:val="FF0000"/>
          <w:sz w:val="24"/>
          <w:szCs w:val="24"/>
        </w:rPr>
        <w:t>6</w:t>
      </w:r>
      <w:r w:rsidR="00327702">
        <w:rPr>
          <w:rFonts w:ascii="Times New Roman" w:eastAsia="標楷體" w:hAnsi="Times New Roman" w:cs="Times New Roman"/>
          <w:b/>
          <w:color w:val="FF0000"/>
          <w:sz w:val="24"/>
          <w:szCs w:val="24"/>
        </w:rPr>
        <w:t>:</w:t>
      </w:r>
      <w:r w:rsidR="00327702">
        <w:rPr>
          <w:rFonts w:ascii="Times New Roman" w:eastAsia="標楷體" w:hAnsi="Times New Roman" w:cs="Times New Roman" w:hint="eastAsia"/>
          <w:b/>
          <w:color w:val="FF0000"/>
          <w:sz w:val="24"/>
          <w:szCs w:val="24"/>
        </w:rPr>
        <w:t>0</w:t>
      </w:r>
      <w:r w:rsidR="001D0DDC" w:rsidRPr="00927BED">
        <w:rPr>
          <w:rFonts w:ascii="Times New Roman" w:eastAsia="標楷體" w:hAnsi="Times New Roman" w:cs="Times New Roman"/>
          <w:b/>
          <w:color w:val="FF0000"/>
          <w:sz w:val="24"/>
          <w:szCs w:val="24"/>
        </w:rPr>
        <w:t>0-</w:t>
      </w:r>
      <w:r w:rsidR="00C420FF" w:rsidRPr="00927BED">
        <w:rPr>
          <w:rFonts w:ascii="Times New Roman" w:eastAsia="標楷體" w:hAnsi="Times New Roman" w:cs="Times New Roman"/>
          <w:b/>
          <w:color w:val="FF0000"/>
          <w:sz w:val="24"/>
          <w:szCs w:val="24"/>
        </w:rPr>
        <w:t>17:30</w:t>
      </w:r>
    </w:p>
    <w:p w:rsidR="00F2475F" w:rsidRPr="00F2475F" w:rsidRDefault="00C420FF" w:rsidP="00F2475F">
      <w:pPr>
        <w:pStyle w:val="af1"/>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 xml:space="preserve">        </w:t>
      </w:r>
      <w:r>
        <w:rPr>
          <w:rFonts w:ascii="Times New Roman" w:eastAsia="標楷體" w:hAnsi="Times New Roman" w:cs="Times New Roman"/>
          <w:color w:val="000000"/>
          <w:sz w:val="24"/>
          <w:szCs w:val="24"/>
        </w:rPr>
        <w:t xml:space="preserve">    3.</w:t>
      </w:r>
      <w:r w:rsidR="00927BED">
        <w:rPr>
          <w:rFonts w:ascii="Times New Roman" w:eastAsia="標楷體" w:hAnsi="Times New Roman" w:cs="Times New Roman" w:hint="eastAsia"/>
          <w:color w:val="000000"/>
          <w:sz w:val="24"/>
          <w:szCs w:val="24"/>
        </w:rPr>
        <w:t>市民</w:t>
      </w:r>
      <w:r w:rsidRPr="007905AE">
        <w:rPr>
          <w:rFonts w:ascii="Times New Roman" w:eastAsia="標楷體" w:hAnsi="Times New Roman" w:cs="Times New Roman" w:hint="eastAsia"/>
          <w:color w:val="000000"/>
          <w:sz w:val="24"/>
          <w:szCs w:val="24"/>
        </w:rPr>
        <w:t>扶輪</w:t>
      </w:r>
      <w:r w:rsidR="00DB4074">
        <w:rPr>
          <w:rFonts w:ascii="Times New Roman" w:eastAsia="標楷體" w:hAnsi="Times New Roman" w:cs="Times New Roman" w:hint="eastAsia"/>
          <w:color w:val="000000"/>
          <w:sz w:val="24"/>
          <w:szCs w:val="24"/>
        </w:rPr>
        <w:t>燈謎</w:t>
      </w:r>
      <w:r w:rsidRPr="007905AE">
        <w:rPr>
          <w:rFonts w:ascii="Times New Roman" w:eastAsia="標楷體" w:hAnsi="Times New Roman" w:cs="Times New Roman" w:hint="eastAsia"/>
          <w:color w:val="000000"/>
          <w:sz w:val="24"/>
          <w:szCs w:val="24"/>
        </w:rPr>
        <w:t>有獎徵答</w:t>
      </w:r>
      <w:r w:rsidR="00A50CF9" w:rsidRPr="00A50CF9">
        <w:rPr>
          <w:rFonts w:ascii="Times New Roman" w:eastAsia="標楷體" w:hAnsi="Times New Roman" w:cs="Times New Roman" w:hint="eastAsia"/>
          <w:color w:val="000000"/>
          <w:sz w:val="24"/>
          <w:szCs w:val="24"/>
        </w:rPr>
        <w:t>及摸彩活動</w:t>
      </w:r>
      <w:r>
        <w:rPr>
          <w:rFonts w:ascii="Times New Roman" w:eastAsia="標楷體" w:hAnsi="Times New Roman" w:cs="Times New Roman" w:hint="eastAsia"/>
          <w:color w:val="000000"/>
          <w:sz w:val="24"/>
          <w:szCs w:val="24"/>
        </w:rPr>
        <w:t>：</w:t>
      </w:r>
      <w:r w:rsidR="00A50CF9" w:rsidRPr="00A50CF9">
        <w:rPr>
          <w:rFonts w:ascii="Times New Roman" w:eastAsia="標楷體" w:hAnsi="Times New Roman" w:cs="Times New Roman" w:hint="eastAsia"/>
          <w:color w:val="000000"/>
          <w:sz w:val="24"/>
          <w:szCs w:val="24"/>
        </w:rPr>
        <w:t>(</w:t>
      </w:r>
      <w:r w:rsidR="00A50CF9" w:rsidRPr="00A50CF9">
        <w:rPr>
          <w:rFonts w:ascii="Times New Roman" w:eastAsia="標楷體" w:hAnsi="Times New Roman" w:cs="Times New Roman"/>
          <w:color w:val="000000"/>
          <w:sz w:val="24"/>
          <w:szCs w:val="24"/>
        </w:rPr>
        <w:t>台中市政大樓惠中樓一樓中庭</w:t>
      </w:r>
      <w:r w:rsidR="00A50CF9" w:rsidRPr="00A50CF9">
        <w:rPr>
          <w:rFonts w:ascii="Times New Roman" w:eastAsia="標楷體" w:hAnsi="Times New Roman" w:cs="Times New Roman" w:hint="eastAsia"/>
          <w:color w:val="000000"/>
          <w:sz w:val="24"/>
          <w:szCs w:val="24"/>
        </w:rPr>
        <w:t>)</w:t>
      </w:r>
    </w:p>
    <w:p w:rsidR="00C420FF" w:rsidRPr="00C420FF" w:rsidRDefault="00DF5E19" w:rsidP="002F5E58">
      <w:pPr>
        <w:pStyle w:val="af1"/>
        <w:numPr>
          <w:ilvl w:val="0"/>
          <w:numId w:val="39"/>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佈置</w:t>
      </w:r>
      <w:r w:rsidR="00C420FF" w:rsidRPr="00C420FF">
        <w:rPr>
          <w:rFonts w:ascii="Times New Roman" w:eastAsia="標楷體" w:hAnsi="Times New Roman" w:cs="Times New Roman"/>
          <w:color w:val="000000"/>
          <w:sz w:val="24"/>
          <w:szCs w:val="24"/>
        </w:rPr>
        <w:t>：</w:t>
      </w:r>
      <w:r w:rsidR="00C420FF" w:rsidRPr="00C420FF">
        <w:rPr>
          <w:rFonts w:ascii="Times New Roman" w:eastAsia="標楷體" w:hAnsi="Times New Roman" w:cs="Times New Roman"/>
          <w:color w:val="000000"/>
          <w:sz w:val="24"/>
          <w:szCs w:val="24"/>
        </w:rPr>
        <w:t>2018</w:t>
      </w:r>
      <w:r w:rsidR="00C420FF" w:rsidRPr="00C420FF">
        <w:rPr>
          <w:rFonts w:ascii="Times New Roman" w:eastAsia="標楷體" w:hAnsi="Times New Roman" w:cs="Times New Roman"/>
          <w:color w:val="000000"/>
          <w:sz w:val="24"/>
          <w:szCs w:val="24"/>
        </w:rPr>
        <w:t>年</w:t>
      </w:r>
      <w:r w:rsidR="00C420FF" w:rsidRPr="00A50CF9">
        <w:rPr>
          <w:rFonts w:ascii="Times New Roman" w:eastAsia="標楷體" w:hAnsi="Times New Roman" w:cs="Times New Roman"/>
          <w:b/>
          <w:color w:val="000000"/>
          <w:sz w:val="24"/>
          <w:szCs w:val="24"/>
        </w:rPr>
        <w:t>2</w:t>
      </w:r>
      <w:r w:rsidR="00C420FF" w:rsidRPr="00A50CF9">
        <w:rPr>
          <w:rFonts w:ascii="Times New Roman" w:eastAsia="標楷體" w:hAnsi="Times New Roman" w:cs="Times New Roman"/>
          <w:b/>
          <w:color w:val="000000"/>
          <w:sz w:val="24"/>
          <w:szCs w:val="24"/>
        </w:rPr>
        <w:t>月</w:t>
      </w:r>
      <w:r w:rsidR="00C420FF" w:rsidRPr="00A50CF9">
        <w:rPr>
          <w:rFonts w:ascii="Times New Roman" w:eastAsia="標楷體" w:hAnsi="Times New Roman" w:cs="Times New Roman"/>
          <w:b/>
          <w:color w:val="000000"/>
          <w:sz w:val="24"/>
          <w:szCs w:val="24"/>
        </w:rPr>
        <w:t>26</w:t>
      </w:r>
      <w:r w:rsidR="00C420FF" w:rsidRPr="00A50CF9">
        <w:rPr>
          <w:rFonts w:ascii="Times New Roman" w:eastAsia="標楷體" w:hAnsi="Times New Roman" w:cs="Times New Roman"/>
          <w:b/>
          <w:color w:val="000000"/>
          <w:sz w:val="24"/>
          <w:szCs w:val="24"/>
        </w:rPr>
        <w:t>日</w:t>
      </w:r>
      <w:r w:rsidR="00C420FF" w:rsidRPr="00C420FF">
        <w:rPr>
          <w:rFonts w:ascii="Times New Roman" w:eastAsia="標楷體" w:hAnsi="Times New Roman" w:cs="Times New Roman"/>
          <w:color w:val="000000"/>
          <w:sz w:val="24"/>
          <w:szCs w:val="24"/>
        </w:rPr>
        <w:t>(</w:t>
      </w:r>
      <w:r w:rsidR="00C420FF" w:rsidRPr="00C420FF">
        <w:rPr>
          <w:rFonts w:ascii="Times New Roman" w:eastAsia="標楷體" w:hAnsi="Times New Roman" w:cs="Times New Roman"/>
          <w:color w:val="000000"/>
          <w:sz w:val="24"/>
          <w:szCs w:val="24"/>
        </w:rPr>
        <w:t>星期一</w:t>
      </w:r>
      <w:r w:rsidR="00C420FF" w:rsidRPr="00C420FF">
        <w:rPr>
          <w:rFonts w:ascii="Times New Roman" w:eastAsia="標楷體" w:hAnsi="Times New Roman" w:cs="Times New Roman"/>
          <w:color w:val="000000"/>
          <w:sz w:val="24"/>
          <w:szCs w:val="24"/>
        </w:rPr>
        <w:t>)</w:t>
      </w:r>
      <w:r w:rsidR="00C420FF" w:rsidRPr="00C420FF">
        <w:rPr>
          <w:rFonts w:ascii="Times New Roman" w:eastAsia="標楷體" w:hAnsi="Times New Roman" w:cs="Times New Roman" w:hint="eastAsia"/>
          <w:color w:val="000000"/>
          <w:sz w:val="24"/>
          <w:szCs w:val="24"/>
        </w:rPr>
        <w:t xml:space="preserve"> </w:t>
      </w:r>
      <w:r w:rsidR="00C420FF" w:rsidRPr="00A50CF9">
        <w:rPr>
          <w:rFonts w:ascii="Times New Roman" w:eastAsia="標楷體" w:hAnsi="Times New Roman" w:cs="Times New Roman" w:hint="eastAsia"/>
          <w:b/>
          <w:color w:val="000000"/>
          <w:sz w:val="24"/>
          <w:szCs w:val="24"/>
        </w:rPr>
        <w:t>13:30</w:t>
      </w:r>
      <w:r w:rsidR="00C420FF" w:rsidRPr="00A50CF9">
        <w:rPr>
          <w:rFonts w:ascii="Times New Roman" w:eastAsia="標楷體" w:hAnsi="Times New Roman" w:cs="Times New Roman"/>
          <w:b/>
          <w:color w:val="000000"/>
          <w:sz w:val="24"/>
          <w:szCs w:val="24"/>
        </w:rPr>
        <w:t>-17:30</w:t>
      </w:r>
    </w:p>
    <w:p w:rsidR="00C420FF" w:rsidRPr="00C420FF" w:rsidRDefault="00C420FF" w:rsidP="00C420FF">
      <w:pPr>
        <w:pStyle w:val="af1"/>
        <w:spacing w:after="0" w:line="300" w:lineRule="exact"/>
        <w:ind w:left="2268"/>
        <w:rPr>
          <w:rFonts w:ascii="Times New Roman" w:eastAsia="標楷體" w:hAnsi="Times New Roman" w:cs="Times New Roman"/>
          <w:color w:val="000000"/>
          <w:sz w:val="24"/>
          <w:szCs w:val="24"/>
        </w:rPr>
      </w:pPr>
      <w:r w:rsidRPr="00C420FF">
        <w:rPr>
          <w:rFonts w:ascii="Times New Roman" w:eastAsia="標楷體" w:hAnsi="Times New Roman" w:cs="Times New Roman"/>
          <w:color w:val="000000"/>
          <w:sz w:val="24"/>
          <w:szCs w:val="24"/>
        </w:rPr>
        <w:t>(</w:t>
      </w:r>
      <w:r w:rsidR="00D27A34" w:rsidRPr="00B50B10">
        <w:rPr>
          <w:rFonts w:ascii="Times New Roman" w:eastAsia="標楷體" w:hAnsi="Times New Roman" w:cs="Times New Roman" w:hint="eastAsia"/>
          <w:strike/>
          <w:color w:val="FF0000"/>
          <w:sz w:val="24"/>
          <w:szCs w:val="24"/>
        </w:rPr>
        <w:t>電視牆</w:t>
      </w:r>
      <w:r w:rsidR="00B50B10" w:rsidRPr="00B50B10">
        <w:rPr>
          <w:rFonts w:ascii="Times New Roman" w:eastAsia="標楷體" w:hAnsi="Times New Roman" w:cs="Times New Roman" w:hint="eastAsia"/>
          <w:strike/>
          <w:color w:val="FF0000"/>
          <w:sz w:val="24"/>
          <w:szCs w:val="24"/>
        </w:rPr>
        <w:t>、</w:t>
      </w:r>
      <w:r w:rsidR="00D27A34">
        <w:rPr>
          <w:rFonts w:ascii="Times New Roman" w:eastAsia="標楷體" w:hAnsi="Times New Roman" w:cs="Times New Roman" w:hint="eastAsia"/>
          <w:color w:val="000000"/>
          <w:sz w:val="24"/>
          <w:szCs w:val="24"/>
        </w:rPr>
        <w:t>背板、</w:t>
      </w:r>
      <w:r w:rsidR="003558C4">
        <w:rPr>
          <w:rFonts w:ascii="Times New Roman" w:eastAsia="標楷體" w:hAnsi="Times New Roman" w:cs="Times New Roman" w:hint="eastAsia"/>
          <w:color w:val="000000"/>
          <w:sz w:val="24"/>
          <w:szCs w:val="24"/>
        </w:rPr>
        <w:t>紅地毯、</w:t>
      </w:r>
      <w:r w:rsidRPr="00C420FF">
        <w:rPr>
          <w:rFonts w:ascii="Times New Roman" w:eastAsia="標楷體" w:hAnsi="Times New Roman" w:cs="Times New Roman" w:hint="eastAsia"/>
          <w:color w:val="000000"/>
          <w:sz w:val="24"/>
          <w:szCs w:val="24"/>
        </w:rPr>
        <w:t>音響、麥克風、攝影</w:t>
      </w:r>
      <w:r w:rsidR="002723DE" w:rsidRPr="002723DE">
        <w:rPr>
          <w:rFonts w:ascii="Times New Roman" w:eastAsia="標楷體" w:hAnsi="Times New Roman" w:cs="Times New Roman" w:hint="eastAsia"/>
          <w:color w:val="000000"/>
          <w:sz w:val="24"/>
          <w:szCs w:val="24"/>
        </w:rPr>
        <w:t>機</w:t>
      </w:r>
      <w:r w:rsidR="002723DE" w:rsidRPr="002723DE">
        <w:rPr>
          <w:rFonts w:ascii="Times New Roman" w:eastAsia="標楷體" w:hAnsi="Times New Roman" w:cs="Times New Roman" w:hint="eastAsia"/>
          <w:color w:val="000000"/>
          <w:sz w:val="24"/>
          <w:szCs w:val="24"/>
        </w:rPr>
        <w:t>1</w:t>
      </w:r>
      <w:r w:rsidR="002723DE" w:rsidRPr="002723DE">
        <w:rPr>
          <w:rFonts w:ascii="Times New Roman" w:eastAsia="標楷體" w:hAnsi="Times New Roman" w:cs="Times New Roman" w:hint="eastAsia"/>
          <w:color w:val="000000"/>
          <w:sz w:val="24"/>
          <w:szCs w:val="24"/>
        </w:rPr>
        <w:t>台</w:t>
      </w:r>
      <w:r w:rsidRPr="00C420FF">
        <w:rPr>
          <w:rFonts w:ascii="Times New Roman" w:eastAsia="標楷體" w:hAnsi="Times New Roman" w:cs="Times New Roman" w:hint="eastAsia"/>
          <w:color w:val="000000"/>
          <w:sz w:val="24"/>
          <w:szCs w:val="24"/>
        </w:rPr>
        <w:t>、獎品獎金</w:t>
      </w:r>
      <w:r w:rsidRPr="00C420FF">
        <w:rPr>
          <w:rFonts w:ascii="Times New Roman" w:eastAsia="標楷體" w:hAnsi="Times New Roman" w:cs="Times New Roman" w:hint="eastAsia"/>
          <w:color w:val="000000"/>
          <w:sz w:val="24"/>
          <w:szCs w:val="24"/>
        </w:rPr>
        <w:t>)</w:t>
      </w:r>
    </w:p>
    <w:p w:rsidR="00C420FF" w:rsidRPr="00A50CF9" w:rsidRDefault="00C420FF" w:rsidP="002F5E58">
      <w:pPr>
        <w:pStyle w:val="af1"/>
        <w:numPr>
          <w:ilvl w:val="0"/>
          <w:numId w:val="39"/>
        </w:numPr>
        <w:spacing w:after="0" w:line="300" w:lineRule="exact"/>
        <w:rPr>
          <w:rFonts w:ascii="Times New Roman" w:eastAsia="標楷體" w:hAnsi="Times New Roman" w:cs="Times New Roman"/>
          <w:b/>
          <w:color w:val="000000"/>
          <w:sz w:val="24"/>
          <w:szCs w:val="24"/>
        </w:rPr>
      </w:pPr>
      <w:r w:rsidRPr="00A50CF9">
        <w:rPr>
          <w:rFonts w:ascii="Times New Roman" w:eastAsia="標楷體" w:hAnsi="Times New Roman" w:cs="Times New Roman" w:hint="eastAsia"/>
          <w:color w:val="FF0000"/>
          <w:sz w:val="24"/>
          <w:szCs w:val="24"/>
        </w:rPr>
        <w:t>撤場：</w:t>
      </w:r>
      <w:r w:rsidRPr="00A50CF9">
        <w:rPr>
          <w:rFonts w:ascii="Times New Roman" w:eastAsia="標楷體" w:hAnsi="Times New Roman" w:cs="Times New Roman" w:hint="eastAsia"/>
          <w:b/>
          <w:color w:val="FF0000"/>
          <w:sz w:val="24"/>
          <w:szCs w:val="24"/>
        </w:rPr>
        <w:t>2</w:t>
      </w:r>
      <w:r w:rsidRPr="00A50CF9">
        <w:rPr>
          <w:rFonts w:ascii="Times New Roman" w:eastAsia="標楷體" w:hAnsi="Times New Roman" w:cs="Times New Roman" w:hint="eastAsia"/>
          <w:b/>
          <w:color w:val="FF0000"/>
          <w:sz w:val="24"/>
          <w:szCs w:val="24"/>
        </w:rPr>
        <w:t>月</w:t>
      </w:r>
      <w:r w:rsidRPr="00A50CF9">
        <w:rPr>
          <w:rFonts w:ascii="Times New Roman" w:eastAsia="標楷體" w:hAnsi="Times New Roman" w:cs="Times New Roman" w:hint="eastAsia"/>
          <w:b/>
          <w:color w:val="FF0000"/>
          <w:sz w:val="24"/>
          <w:szCs w:val="24"/>
        </w:rPr>
        <w:t>27</w:t>
      </w:r>
      <w:r w:rsidRPr="00A50CF9">
        <w:rPr>
          <w:rFonts w:ascii="Times New Roman" w:eastAsia="標楷體" w:hAnsi="Times New Roman" w:cs="Times New Roman" w:hint="eastAsia"/>
          <w:b/>
          <w:color w:val="FF0000"/>
          <w:sz w:val="24"/>
          <w:szCs w:val="24"/>
        </w:rPr>
        <w:t>日</w:t>
      </w:r>
      <w:r w:rsidR="00327702" w:rsidRPr="00327702">
        <w:rPr>
          <w:rFonts w:ascii="Times New Roman" w:eastAsia="標楷體" w:hAnsi="Times New Roman" w:cs="Times New Roman" w:hint="eastAsia"/>
          <w:b/>
          <w:color w:val="FF0000"/>
          <w:sz w:val="24"/>
          <w:szCs w:val="24"/>
        </w:rPr>
        <w:t>1</w:t>
      </w:r>
      <w:r w:rsidR="00327702" w:rsidRPr="00327702">
        <w:rPr>
          <w:rFonts w:ascii="Times New Roman" w:eastAsia="標楷體" w:hAnsi="Times New Roman" w:cs="Times New Roman"/>
          <w:b/>
          <w:color w:val="FF0000"/>
          <w:sz w:val="24"/>
          <w:szCs w:val="24"/>
        </w:rPr>
        <w:t>6:</w:t>
      </w:r>
      <w:r w:rsidR="00327702" w:rsidRPr="00327702">
        <w:rPr>
          <w:rFonts w:ascii="Times New Roman" w:eastAsia="標楷體" w:hAnsi="Times New Roman" w:cs="Times New Roman" w:hint="eastAsia"/>
          <w:b/>
          <w:color w:val="FF0000"/>
          <w:sz w:val="24"/>
          <w:szCs w:val="24"/>
        </w:rPr>
        <w:t>0</w:t>
      </w:r>
      <w:r w:rsidR="00327702" w:rsidRPr="00327702">
        <w:rPr>
          <w:rFonts w:ascii="Times New Roman" w:eastAsia="標楷體" w:hAnsi="Times New Roman" w:cs="Times New Roman"/>
          <w:b/>
          <w:color w:val="FF0000"/>
          <w:sz w:val="24"/>
          <w:szCs w:val="24"/>
        </w:rPr>
        <w:t>0-17:30</w:t>
      </w:r>
    </w:p>
    <w:p w:rsidR="00F2475F" w:rsidRDefault="00F2475F" w:rsidP="00F2475F">
      <w:pPr>
        <w:spacing w:after="0" w:line="300" w:lineRule="exact"/>
        <w:ind w:leftChars="567" w:left="1134"/>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4.</w:t>
      </w:r>
      <w:r>
        <w:rPr>
          <w:rFonts w:ascii="Times New Roman" w:eastAsia="標楷體" w:hAnsi="Times New Roman" w:cs="Times New Roman" w:hint="eastAsia"/>
          <w:color w:val="000000"/>
          <w:sz w:val="24"/>
          <w:szCs w:val="24"/>
        </w:rPr>
        <w:t>場地費：</w:t>
      </w:r>
      <w:r w:rsidR="00CD0C42">
        <w:rPr>
          <w:rFonts w:ascii="Times New Roman" w:eastAsia="標楷體" w:hAnsi="Times New Roman" w:cs="Times New Roman" w:hint="eastAsia"/>
          <w:color w:val="000000"/>
          <w:sz w:val="24"/>
          <w:szCs w:val="24"/>
        </w:rPr>
        <w:t>未定</w:t>
      </w:r>
    </w:p>
    <w:p w:rsidR="00C420FF" w:rsidRPr="001735AC" w:rsidRDefault="00C420FF" w:rsidP="00C420FF">
      <w:pPr>
        <w:pStyle w:val="af1"/>
        <w:spacing w:after="0" w:line="300" w:lineRule="exact"/>
        <w:rPr>
          <w:rFonts w:ascii="Times New Roman" w:eastAsia="標楷體" w:hAnsi="Times New Roman" w:cs="Times New Roman"/>
          <w:color w:val="000000"/>
          <w:sz w:val="24"/>
          <w:szCs w:val="24"/>
        </w:rPr>
      </w:pPr>
    </w:p>
    <w:p w:rsidR="00C34581" w:rsidRPr="00320291" w:rsidRDefault="00C34581" w:rsidP="002F5E58">
      <w:pPr>
        <w:pStyle w:val="af1"/>
        <w:numPr>
          <w:ilvl w:val="0"/>
          <w:numId w:val="23"/>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依據：</w:t>
      </w:r>
      <w:r w:rsidR="007B6855" w:rsidRPr="00320291">
        <w:rPr>
          <w:rFonts w:ascii="Times New Roman" w:eastAsia="標楷體" w:hAnsi="Times New Roman" w:cs="Times New Roman" w:hint="eastAsia"/>
          <w:color w:val="000000"/>
          <w:sz w:val="24"/>
          <w:szCs w:val="24"/>
        </w:rPr>
        <w:t>本會</w:t>
      </w:r>
      <w:r w:rsidR="007B6855" w:rsidRPr="00320291">
        <w:rPr>
          <w:rFonts w:ascii="Times New Roman" w:eastAsia="標楷體" w:hAnsi="Times New Roman" w:cs="Times New Roman" w:hint="eastAsia"/>
          <w:color w:val="000000"/>
          <w:sz w:val="24"/>
          <w:szCs w:val="24"/>
        </w:rPr>
        <w:t>1.</w:t>
      </w:r>
      <w:r w:rsidRPr="00320291">
        <w:rPr>
          <w:rFonts w:ascii="Times New Roman" w:eastAsia="標楷體" w:hAnsi="Times New Roman" w:cs="Times New Roman"/>
          <w:color w:val="000000"/>
          <w:sz w:val="24"/>
          <w:szCs w:val="24"/>
        </w:rPr>
        <w:t>台灣扶輪</w:t>
      </w:r>
      <w:r w:rsidRPr="00320291">
        <w:rPr>
          <w:rFonts w:ascii="Times New Roman" w:eastAsia="標楷體" w:hAnsi="Times New Roman" w:cs="Times New Roman"/>
          <w:color w:val="000000"/>
          <w:sz w:val="24"/>
          <w:szCs w:val="24"/>
        </w:rPr>
        <w:t>12</w:t>
      </w:r>
      <w:r w:rsidRPr="00320291">
        <w:rPr>
          <w:rFonts w:ascii="Times New Roman" w:eastAsia="標楷體" w:hAnsi="Times New Roman" w:cs="Times New Roman"/>
          <w:color w:val="000000"/>
          <w:sz w:val="24"/>
          <w:szCs w:val="24"/>
        </w:rPr>
        <w:t>個地區</w:t>
      </w:r>
      <w:r w:rsidRPr="00320291">
        <w:rPr>
          <w:rFonts w:ascii="Times New Roman" w:eastAsia="標楷體" w:hAnsi="Times New Roman" w:cs="Times New Roman"/>
          <w:color w:val="000000"/>
          <w:sz w:val="24"/>
          <w:szCs w:val="24"/>
        </w:rPr>
        <w:t>2017-</w:t>
      </w:r>
      <w:proofErr w:type="gramStart"/>
      <w:r w:rsidRPr="00320291">
        <w:rPr>
          <w:rFonts w:ascii="Times New Roman" w:eastAsia="標楷體" w:hAnsi="Times New Roman" w:cs="Times New Roman"/>
          <w:color w:val="000000"/>
          <w:sz w:val="24"/>
          <w:szCs w:val="24"/>
        </w:rPr>
        <w:t>18</w:t>
      </w:r>
      <w:proofErr w:type="gramEnd"/>
      <w:r w:rsidRPr="00320291">
        <w:rPr>
          <w:rFonts w:ascii="Times New Roman" w:eastAsia="標楷體" w:hAnsi="Times New Roman" w:cs="Times New Roman"/>
          <w:color w:val="000000"/>
          <w:sz w:val="24"/>
          <w:szCs w:val="24"/>
        </w:rPr>
        <w:t>年度總監伉儷聯誼餐會</w:t>
      </w:r>
    </w:p>
    <w:p w:rsidR="008730C3" w:rsidRPr="00320291" w:rsidRDefault="00C34581" w:rsidP="00320291">
      <w:pPr>
        <w:pStyle w:val="af1"/>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hint="eastAsia"/>
          <w:color w:val="000000"/>
          <w:sz w:val="24"/>
          <w:szCs w:val="24"/>
        </w:rPr>
        <w:t xml:space="preserve">           </w:t>
      </w:r>
      <w:r w:rsidR="007B6855" w:rsidRPr="00320291">
        <w:rPr>
          <w:rFonts w:ascii="Times New Roman" w:eastAsia="標楷體" w:hAnsi="Times New Roman" w:cs="Times New Roman"/>
          <w:color w:val="000000"/>
          <w:sz w:val="24"/>
          <w:szCs w:val="24"/>
        </w:rPr>
        <w:t xml:space="preserve">         </w:t>
      </w:r>
      <w:r w:rsidRPr="00320291">
        <w:rPr>
          <w:rFonts w:ascii="Times New Roman" w:eastAsia="標楷體" w:hAnsi="Times New Roman" w:cs="Times New Roman" w:hint="eastAsia"/>
          <w:color w:val="000000"/>
          <w:sz w:val="24"/>
          <w:szCs w:val="24"/>
        </w:rPr>
        <w:t xml:space="preserve"> </w:t>
      </w:r>
      <w:r w:rsidR="007B6855" w:rsidRPr="00320291">
        <w:rPr>
          <w:rFonts w:ascii="Times New Roman" w:eastAsia="標楷體" w:hAnsi="Times New Roman" w:cs="Times New Roman"/>
          <w:color w:val="000000"/>
          <w:sz w:val="24"/>
          <w:szCs w:val="24"/>
        </w:rPr>
        <w:t>2.</w:t>
      </w:r>
      <w:r w:rsidRPr="00320291">
        <w:rPr>
          <w:rFonts w:ascii="Times New Roman" w:eastAsia="標楷體" w:hAnsi="Times New Roman" w:cs="Times New Roman"/>
          <w:color w:val="000000"/>
          <w:sz w:val="24"/>
          <w:szCs w:val="24"/>
        </w:rPr>
        <w:t>第一屆第六次理監事聯席會決議</w:t>
      </w:r>
    </w:p>
    <w:p w:rsidR="00B50B10" w:rsidRDefault="007B6855" w:rsidP="00B50B10">
      <w:pPr>
        <w:pStyle w:val="af1"/>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hint="eastAsia"/>
          <w:color w:val="000000"/>
          <w:sz w:val="24"/>
          <w:szCs w:val="24"/>
        </w:rPr>
        <w:t xml:space="preserve">            </w:t>
      </w:r>
      <w:r w:rsidRPr="00320291">
        <w:rPr>
          <w:rFonts w:ascii="Times New Roman" w:eastAsia="標楷體" w:hAnsi="Times New Roman" w:cs="Times New Roman"/>
          <w:color w:val="000000"/>
          <w:sz w:val="24"/>
          <w:szCs w:val="24"/>
        </w:rPr>
        <w:t xml:space="preserve">         3.</w:t>
      </w:r>
      <w:r w:rsidR="008730C3" w:rsidRPr="00320291">
        <w:rPr>
          <w:rFonts w:ascii="Times New Roman" w:eastAsia="標楷體" w:hAnsi="Times New Roman" w:cs="Times New Roman"/>
          <w:color w:val="000000"/>
          <w:sz w:val="24"/>
          <w:szCs w:val="24"/>
        </w:rPr>
        <w:t>2017-</w:t>
      </w:r>
      <w:proofErr w:type="gramStart"/>
      <w:r w:rsidR="008730C3" w:rsidRPr="00320291">
        <w:rPr>
          <w:rFonts w:ascii="Times New Roman" w:eastAsia="標楷體" w:hAnsi="Times New Roman" w:cs="Times New Roman"/>
          <w:color w:val="000000"/>
          <w:sz w:val="24"/>
          <w:szCs w:val="24"/>
        </w:rPr>
        <w:t>18</w:t>
      </w:r>
      <w:proofErr w:type="gramEnd"/>
      <w:r w:rsidR="008730C3" w:rsidRPr="00320291">
        <w:rPr>
          <w:rFonts w:ascii="Times New Roman" w:eastAsia="標楷體" w:hAnsi="Times New Roman" w:cs="Times New Roman"/>
          <w:color w:val="000000"/>
          <w:sz w:val="24"/>
          <w:szCs w:val="24"/>
        </w:rPr>
        <w:t>年度服務計畫成果聯合發表會</w:t>
      </w:r>
      <w:r w:rsidR="008730C3" w:rsidRPr="00320291">
        <w:rPr>
          <w:rFonts w:ascii="Times New Roman" w:eastAsia="標楷體" w:hAnsi="Times New Roman" w:cs="Times New Roman" w:hint="eastAsia"/>
          <w:color w:val="000000"/>
          <w:sz w:val="24"/>
          <w:szCs w:val="24"/>
        </w:rPr>
        <w:t>第一次籌備會</w:t>
      </w:r>
    </w:p>
    <w:p w:rsidR="00B50B10" w:rsidRPr="00B50B10" w:rsidRDefault="00B50B10" w:rsidP="00B50B10">
      <w:pPr>
        <w:pStyle w:val="af1"/>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 xml:space="preserve">                     4</w:t>
      </w:r>
      <w:r>
        <w:rPr>
          <w:rFonts w:ascii="Times New Roman" w:eastAsia="標楷體" w:hAnsi="Times New Roman" w:cs="Times New Roman"/>
          <w:color w:val="000000"/>
          <w:sz w:val="24"/>
          <w:szCs w:val="24"/>
        </w:rPr>
        <w:t>.</w:t>
      </w:r>
      <w:r>
        <w:rPr>
          <w:rFonts w:ascii="Times New Roman" w:eastAsia="標楷體" w:hAnsi="Times New Roman" w:cs="Times New Roman" w:hint="eastAsia"/>
          <w:color w:val="000000"/>
          <w:sz w:val="24"/>
          <w:szCs w:val="24"/>
        </w:rPr>
        <w:t>2</w:t>
      </w:r>
      <w:r>
        <w:rPr>
          <w:rFonts w:ascii="Times New Roman" w:eastAsia="標楷體" w:hAnsi="Times New Roman" w:cs="Times New Roman"/>
          <w:color w:val="000000"/>
          <w:sz w:val="24"/>
          <w:szCs w:val="24"/>
        </w:rPr>
        <w:t>017</w:t>
      </w:r>
      <w:r>
        <w:rPr>
          <w:rFonts w:ascii="Times New Roman" w:eastAsia="標楷體" w:hAnsi="Times New Roman" w:cs="Times New Roman" w:hint="eastAsia"/>
          <w:color w:val="000000"/>
          <w:sz w:val="24"/>
          <w:szCs w:val="24"/>
        </w:rPr>
        <w:t>年</w:t>
      </w:r>
      <w:r>
        <w:rPr>
          <w:rFonts w:ascii="Times New Roman" w:eastAsia="標楷體" w:hAnsi="Times New Roman" w:cs="Times New Roman" w:hint="eastAsia"/>
          <w:color w:val="000000"/>
          <w:sz w:val="24"/>
          <w:szCs w:val="24"/>
        </w:rPr>
        <w:t>7</w:t>
      </w:r>
      <w:r>
        <w:rPr>
          <w:rFonts w:ascii="Times New Roman" w:eastAsia="標楷體" w:hAnsi="Times New Roman" w:cs="Times New Roman" w:hint="eastAsia"/>
          <w:color w:val="000000"/>
          <w:sz w:val="24"/>
          <w:szCs w:val="24"/>
        </w:rPr>
        <w:t>月</w:t>
      </w:r>
      <w:r>
        <w:rPr>
          <w:rFonts w:ascii="Times New Roman" w:eastAsia="標楷體" w:hAnsi="Times New Roman" w:cs="Times New Roman" w:hint="eastAsia"/>
          <w:color w:val="000000"/>
          <w:sz w:val="24"/>
          <w:szCs w:val="24"/>
        </w:rPr>
        <w:t>20</w:t>
      </w:r>
      <w:r>
        <w:rPr>
          <w:rFonts w:ascii="Times New Roman" w:eastAsia="標楷體" w:hAnsi="Times New Roman" w:cs="Times New Roman" w:hint="eastAsia"/>
          <w:color w:val="000000"/>
          <w:sz w:val="24"/>
          <w:szCs w:val="24"/>
        </w:rPr>
        <w:t>日台中市政大樓場</w:t>
      </w:r>
      <w:proofErr w:type="gramStart"/>
      <w:r>
        <w:rPr>
          <w:rFonts w:ascii="Times New Roman" w:eastAsia="標楷體" w:hAnsi="Times New Roman" w:cs="Times New Roman" w:hint="eastAsia"/>
          <w:color w:val="000000"/>
          <w:sz w:val="24"/>
          <w:szCs w:val="24"/>
        </w:rPr>
        <w:t>勘</w:t>
      </w:r>
      <w:proofErr w:type="gramEnd"/>
    </w:p>
    <w:p w:rsidR="00360E2F" w:rsidRPr="00320291" w:rsidRDefault="003345B2" w:rsidP="002F5E58">
      <w:pPr>
        <w:pStyle w:val="af1"/>
        <w:numPr>
          <w:ilvl w:val="0"/>
          <w:numId w:val="23"/>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lastRenderedPageBreak/>
        <w:t>計畫內容：</w:t>
      </w:r>
    </w:p>
    <w:p w:rsidR="00C34581" w:rsidRPr="00320291" w:rsidRDefault="00C34581" w:rsidP="002F5E58">
      <w:pPr>
        <w:pStyle w:val="af1"/>
        <w:widowControl w:val="0"/>
        <w:numPr>
          <w:ilvl w:val="0"/>
          <w:numId w:val="18"/>
        </w:numPr>
        <w:spacing w:after="0" w:line="300" w:lineRule="exact"/>
        <w:rPr>
          <w:rFonts w:ascii="Times New Roman" w:eastAsia="標楷體" w:hAnsi="Times New Roman" w:cs="Times New Roman"/>
          <w:b/>
          <w:sz w:val="24"/>
          <w:szCs w:val="24"/>
        </w:rPr>
      </w:pPr>
      <w:r w:rsidRPr="00320291">
        <w:rPr>
          <w:rFonts w:ascii="Times New Roman" w:eastAsia="標楷體" w:hAnsi="Times New Roman" w:cs="Times New Roman"/>
          <w:b/>
          <w:sz w:val="24"/>
          <w:szCs w:val="24"/>
        </w:rPr>
        <w:t>動員社友：</w:t>
      </w:r>
      <w:r w:rsidRPr="00320291">
        <w:rPr>
          <w:rFonts w:ascii="Times New Roman" w:eastAsia="標楷體" w:hAnsi="Times New Roman" w:cs="Times New Roman"/>
          <w:b/>
          <w:sz w:val="24"/>
          <w:szCs w:val="24"/>
        </w:rPr>
        <w:t xml:space="preserve"> </w:t>
      </w:r>
    </w:p>
    <w:p w:rsidR="001735AC" w:rsidRPr="001735AC" w:rsidRDefault="00C34581" w:rsidP="002F5E58">
      <w:pPr>
        <w:pStyle w:val="af1"/>
        <w:widowControl w:val="0"/>
        <w:numPr>
          <w:ilvl w:val="0"/>
          <w:numId w:val="29"/>
        </w:numPr>
        <w:spacing w:after="0" w:line="300" w:lineRule="exact"/>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各地區動員人數分配：</w:t>
      </w:r>
      <w:r w:rsidR="00007610" w:rsidRPr="00320291">
        <w:rPr>
          <w:rFonts w:ascii="Times New Roman" w:eastAsia="標楷體" w:hAnsi="Times New Roman" w:cs="Times New Roman" w:hint="eastAsia"/>
          <w:color w:val="000000" w:themeColor="text1"/>
          <w:sz w:val="24"/>
          <w:szCs w:val="24"/>
        </w:rPr>
        <w:t>每一地區</w:t>
      </w:r>
      <w:r w:rsidR="007E717A" w:rsidRPr="007E717A">
        <w:rPr>
          <w:rFonts w:ascii="Times New Roman" w:eastAsia="標楷體" w:hAnsi="Times New Roman" w:cs="Times New Roman"/>
          <w:color w:val="FF0000"/>
          <w:sz w:val="24"/>
          <w:szCs w:val="24"/>
        </w:rPr>
        <w:t>25</w:t>
      </w:r>
      <w:r w:rsidR="00007610" w:rsidRPr="007E717A">
        <w:rPr>
          <w:rFonts w:ascii="Times New Roman" w:eastAsia="標楷體" w:hAnsi="Times New Roman" w:cs="Times New Roman" w:hint="eastAsia"/>
          <w:color w:val="FF0000"/>
          <w:sz w:val="24"/>
          <w:szCs w:val="24"/>
        </w:rPr>
        <w:t>人</w:t>
      </w:r>
    </w:p>
    <w:p w:rsidR="00C34581" w:rsidRPr="00320291" w:rsidRDefault="00007610" w:rsidP="001735AC">
      <w:pPr>
        <w:pStyle w:val="af1"/>
        <w:widowControl w:val="0"/>
        <w:spacing w:after="0" w:line="300" w:lineRule="exact"/>
        <w:ind w:left="1614" w:firstLineChars="1000" w:firstLine="240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hint="eastAsia"/>
          <w:color w:val="000000" w:themeColor="text1"/>
          <w:sz w:val="24"/>
          <w:szCs w:val="24"/>
        </w:rPr>
        <w:t>(</w:t>
      </w:r>
      <w:r w:rsidRPr="00320291">
        <w:rPr>
          <w:rFonts w:ascii="Times New Roman" w:eastAsia="標楷體" w:hAnsi="Times New Roman" w:cs="Times New Roman" w:hint="eastAsia"/>
          <w:color w:val="000000" w:themeColor="text1"/>
          <w:sz w:val="24"/>
          <w:szCs w:val="24"/>
        </w:rPr>
        <w:t>社友</w:t>
      </w:r>
      <w:r w:rsidR="00B70B34" w:rsidRPr="00320291">
        <w:rPr>
          <w:rFonts w:ascii="Times New Roman" w:eastAsia="標楷體" w:hAnsi="Times New Roman" w:cs="Times New Roman" w:hint="eastAsia"/>
          <w:color w:val="000000" w:themeColor="text1"/>
          <w:sz w:val="24"/>
          <w:szCs w:val="24"/>
        </w:rPr>
        <w:t>2</w:t>
      </w:r>
      <w:r w:rsidR="00B70B34" w:rsidRPr="00320291">
        <w:rPr>
          <w:rFonts w:ascii="Times New Roman" w:eastAsia="標楷體" w:hAnsi="Times New Roman" w:cs="Times New Roman"/>
          <w:color w:val="000000" w:themeColor="text1"/>
          <w:sz w:val="24"/>
          <w:szCs w:val="24"/>
        </w:rPr>
        <w:t>0</w:t>
      </w:r>
      <w:r w:rsidRPr="00320291">
        <w:rPr>
          <w:rFonts w:ascii="Times New Roman" w:eastAsia="標楷體" w:hAnsi="Times New Roman" w:cs="Times New Roman" w:hint="eastAsia"/>
          <w:color w:val="000000" w:themeColor="text1"/>
          <w:sz w:val="24"/>
          <w:szCs w:val="24"/>
        </w:rPr>
        <w:t>人</w:t>
      </w:r>
      <w:r w:rsidRPr="00320291">
        <w:rPr>
          <w:rFonts w:ascii="Times New Roman" w:eastAsia="標楷體" w:hAnsi="Times New Roman" w:cs="Times New Roman" w:hint="eastAsia"/>
          <w:color w:val="000000" w:themeColor="text1"/>
          <w:sz w:val="24"/>
          <w:szCs w:val="24"/>
        </w:rPr>
        <w:t>+</w:t>
      </w:r>
      <w:r w:rsidRPr="00320291">
        <w:rPr>
          <w:rFonts w:ascii="Times New Roman" w:eastAsia="標楷體" w:hAnsi="Times New Roman" w:cs="Times New Roman" w:hint="eastAsia"/>
          <w:color w:val="000000" w:themeColor="text1"/>
          <w:sz w:val="24"/>
          <w:szCs w:val="24"/>
        </w:rPr>
        <w:t>非社友</w:t>
      </w:r>
      <w:r w:rsidRPr="00320291">
        <w:rPr>
          <w:rFonts w:ascii="Times New Roman" w:eastAsia="標楷體" w:hAnsi="Times New Roman" w:cs="Times New Roman" w:hint="eastAsia"/>
          <w:color w:val="000000" w:themeColor="text1"/>
          <w:sz w:val="24"/>
          <w:szCs w:val="24"/>
        </w:rPr>
        <w:t>(</w:t>
      </w:r>
      <w:r w:rsidRPr="00320291">
        <w:rPr>
          <w:rFonts w:ascii="Times New Roman" w:eastAsia="標楷體" w:hAnsi="Times New Roman" w:cs="Times New Roman" w:hint="eastAsia"/>
          <w:color w:val="000000" w:themeColor="text1"/>
          <w:sz w:val="24"/>
          <w:szCs w:val="24"/>
        </w:rPr>
        <w:t>可能成為社友</w:t>
      </w:r>
      <w:r w:rsidRPr="00320291">
        <w:rPr>
          <w:rFonts w:ascii="Times New Roman" w:eastAsia="標楷體" w:hAnsi="Times New Roman" w:cs="Times New Roman" w:hint="eastAsia"/>
          <w:color w:val="000000" w:themeColor="text1"/>
          <w:sz w:val="24"/>
          <w:szCs w:val="24"/>
        </w:rPr>
        <w:t>)</w:t>
      </w:r>
      <w:r w:rsidRPr="00320291">
        <w:rPr>
          <w:rFonts w:ascii="Times New Roman" w:eastAsia="標楷體" w:hAnsi="Times New Roman" w:cs="Times New Roman"/>
          <w:color w:val="000000" w:themeColor="text1"/>
          <w:sz w:val="24"/>
          <w:szCs w:val="24"/>
        </w:rPr>
        <w:t>5</w:t>
      </w:r>
      <w:r w:rsidRPr="00320291">
        <w:rPr>
          <w:rFonts w:ascii="Times New Roman" w:eastAsia="標楷體" w:hAnsi="Times New Roman" w:cs="Times New Roman" w:hint="eastAsia"/>
          <w:color w:val="000000" w:themeColor="text1"/>
          <w:sz w:val="24"/>
          <w:szCs w:val="24"/>
        </w:rPr>
        <w:t>人。</w:t>
      </w:r>
    </w:p>
    <w:tbl>
      <w:tblPr>
        <w:tblStyle w:val="af3"/>
        <w:tblW w:w="0" w:type="auto"/>
        <w:tblInd w:w="1614" w:type="dxa"/>
        <w:tblLook w:val="04A0" w:firstRow="1" w:lastRow="0" w:firstColumn="1" w:lastColumn="0" w:noHBand="0" w:noVBand="1"/>
      </w:tblPr>
      <w:tblGrid>
        <w:gridCol w:w="2671"/>
        <w:gridCol w:w="2671"/>
        <w:gridCol w:w="2672"/>
      </w:tblGrid>
      <w:tr w:rsidR="00900D05" w:rsidTr="00900D05">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3461</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3482</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2" w:type="dxa"/>
          </w:tcPr>
          <w:p w:rsidR="00900D05" w:rsidRDefault="00900D05" w:rsidP="00900D05">
            <w:pPr>
              <w:spacing w:after="0" w:line="300" w:lineRule="exact"/>
              <w:rPr>
                <w:rFonts w:ascii="Times New Roman" w:eastAsia="標楷體" w:hAnsi="Times New Roman" w:cs="Times New Roman"/>
                <w:color w:val="000000" w:themeColor="text1"/>
                <w:sz w:val="24"/>
                <w:szCs w:val="24"/>
              </w:rPr>
            </w:pPr>
            <w:r w:rsidRPr="00900D05">
              <w:rPr>
                <w:rFonts w:ascii="Times New Roman" w:eastAsia="標楷體" w:hAnsi="Times New Roman" w:cs="Times New Roman"/>
                <w:color w:val="000000" w:themeColor="text1"/>
                <w:sz w:val="24"/>
                <w:szCs w:val="24"/>
              </w:rPr>
              <w:t>3510</w:t>
            </w:r>
            <w:r w:rsidRPr="00900D05">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r>
      <w:tr w:rsidR="00900D05" w:rsidTr="00900D05">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3462</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3490</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2"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3521</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r>
      <w:tr w:rsidR="00900D05" w:rsidTr="00900D05">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3470</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3501</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2"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3522</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r>
      <w:tr w:rsidR="00900D05" w:rsidTr="00900D05">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3481</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1"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3502</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c>
          <w:tcPr>
            <w:tcW w:w="3232" w:type="dxa"/>
          </w:tcPr>
          <w:p w:rsidR="00900D05" w:rsidRDefault="00900D05" w:rsidP="00320291">
            <w:pPr>
              <w:pStyle w:val="af1"/>
              <w:spacing w:after="0" w:line="300" w:lineRule="exact"/>
              <w:ind w:left="0"/>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3523</w:t>
            </w:r>
            <w:r w:rsidRPr="00320291">
              <w:rPr>
                <w:rFonts w:ascii="Times New Roman" w:eastAsia="標楷體" w:hAnsi="Times New Roman" w:cs="Times New Roman"/>
                <w:color w:val="000000" w:themeColor="text1"/>
                <w:sz w:val="24"/>
                <w:szCs w:val="24"/>
              </w:rPr>
              <w:t>地區：</w:t>
            </w:r>
            <w:r w:rsidR="007E717A">
              <w:rPr>
                <w:rFonts w:ascii="Times New Roman" w:eastAsia="標楷體" w:hAnsi="Times New Roman" w:cs="Times New Roman" w:hint="eastAsia"/>
                <w:color w:val="000000" w:themeColor="text1"/>
                <w:sz w:val="24"/>
                <w:szCs w:val="24"/>
              </w:rPr>
              <w:t>25</w:t>
            </w:r>
            <w:r w:rsidR="007E717A">
              <w:rPr>
                <w:rFonts w:ascii="Times New Roman" w:eastAsia="標楷體" w:hAnsi="Times New Roman" w:cs="Times New Roman" w:hint="eastAsia"/>
                <w:color w:val="000000" w:themeColor="text1"/>
                <w:sz w:val="24"/>
                <w:szCs w:val="24"/>
              </w:rPr>
              <w:t>人</w:t>
            </w:r>
          </w:p>
        </w:tc>
      </w:tr>
    </w:tbl>
    <w:p w:rsidR="00C34581" w:rsidRPr="00900D05" w:rsidRDefault="00C34581" w:rsidP="00900D05">
      <w:pPr>
        <w:spacing w:after="0" w:line="300" w:lineRule="exact"/>
        <w:rPr>
          <w:rFonts w:ascii="Times New Roman" w:eastAsia="標楷體" w:hAnsi="Times New Roman" w:cs="Times New Roman"/>
          <w:color w:val="000000" w:themeColor="text1"/>
          <w:sz w:val="24"/>
          <w:szCs w:val="24"/>
        </w:rPr>
      </w:pPr>
    </w:p>
    <w:p w:rsidR="00C34581" w:rsidRPr="00900D05" w:rsidRDefault="00C34581" w:rsidP="00900D05">
      <w:pPr>
        <w:pStyle w:val="af1"/>
        <w:widowControl w:val="0"/>
        <w:spacing w:after="0" w:line="300" w:lineRule="exact"/>
        <w:ind w:left="1614"/>
        <w:rPr>
          <w:rFonts w:ascii="Times New Roman" w:eastAsia="標楷體" w:hAnsi="Times New Roman" w:cs="Times New Roman"/>
          <w:sz w:val="24"/>
          <w:szCs w:val="24"/>
        </w:rPr>
      </w:pPr>
      <w:r w:rsidRPr="007E717A">
        <w:rPr>
          <w:rFonts w:ascii="Times New Roman" w:eastAsia="標楷體" w:hAnsi="Times New Roman" w:cs="Times New Roman"/>
          <w:color w:val="000000" w:themeColor="text1"/>
          <w:sz w:val="24"/>
          <w:szCs w:val="24"/>
        </w:rPr>
        <w:t>加上</w:t>
      </w:r>
      <w:r w:rsidR="00973EB4" w:rsidRPr="007E717A">
        <w:rPr>
          <w:rFonts w:ascii="Times New Roman" w:eastAsia="標楷體" w:hAnsi="Times New Roman" w:cs="Times New Roman" w:hint="eastAsia"/>
          <w:color w:val="000000" w:themeColor="text1"/>
          <w:sz w:val="24"/>
          <w:szCs w:val="24"/>
        </w:rPr>
        <w:t>中央及地方</w:t>
      </w:r>
      <w:r w:rsidRPr="007E717A">
        <w:rPr>
          <w:rFonts w:ascii="Times New Roman" w:eastAsia="標楷體" w:hAnsi="Times New Roman" w:cs="Times New Roman"/>
          <w:color w:val="000000" w:themeColor="text1"/>
          <w:sz w:val="24"/>
          <w:szCs w:val="24"/>
        </w:rPr>
        <w:t>政府首長</w:t>
      </w:r>
      <w:r w:rsidR="002D2974">
        <w:rPr>
          <w:rFonts w:ascii="Times New Roman" w:eastAsia="標楷體" w:hAnsi="Times New Roman" w:cs="Times New Roman" w:hint="eastAsia"/>
          <w:color w:val="000000" w:themeColor="text1"/>
          <w:sz w:val="24"/>
          <w:szCs w:val="24"/>
        </w:rPr>
        <w:t>/</w:t>
      </w:r>
      <w:r w:rsidR="002D2974">
        <w:rPr>
          <w:rFonts w:ascii="Times New Roman" w:eastAsia="標楷體" w:hAnsi="Times New Roman" w:cs="Times New Roman" w:hint="eastAsia"/>
          <w:color w:val="000000" w:themeColor="text1"/>
          <w:sz w:val="24"/>
          <w:szCs w:val="24"/>
        </w:rPr>
        <w:t>民意代表</w:t>
      </w:r>
      <w:r w:rsidRPr="007E717A">
        <w:rPr>
          <w:rFonts w:ascii="Times New Roman" w:eastAsia="標楷體" w:hAnsi="Times New Roman" w:cs="Times New Roman"/>
          <w:color w:val="000000" w:themeColor="text1"/>
          <w:sz w:val="24"/>
          <w:szCs w:val="24"/>
        </w:rPr>
        <w:t>人</w:t>
      </w:r>
      <w:r w:rsidR="00023A71" w:rsidRPr="007E717A">
        <w:rPr>
          <w:rFonts w:ascii="Times New Roman" w:eastAsia="標楷體" w:hAnsi="Times New Roman" w:cs="Times New Roman" w:hint="eastAsia"/>
          <w:color w:val="000000" w:themeColor="text1"/>
          <w:sz w:val="24"/>
          <w:szCs w:val="24"/>
        </w:rPr>
        <w:t>1</w:t>
      </w:r>
      <w:r w:rsidR="002D2974">
        <w:rPr>
          <w:rFonts w:ascii="Times New Roman" w:eastAsia="標楷體" w:hAnsi="Times New Roman" w:cs="Times New Roman"/>
          <w:color w:val="000000" w:themeColor="text1"/>
          <w:sz w:val="24"/>
          <w:szCs w:val="24"/>
        </w:rPr>
        <w:t>5</w:t>
      </w:r>
      <w:r w:rsidR="00023A71" w:rsidRPr="007E717A">
        <w:rPr>
          <w:rFonts w:ascii="Times New Roman" w:eastAsia="標楷體" w:hAnsi="Times New Roman" w:cs="Times New Roman" w:hint="eastAsia"/>
          <w:color w:val="000000" w:themeColor="text1"/>
          <w:sz w:val="24"/>
          <w:szCs w:val="24"/>
        </w:rPr>
        <w:t>人</w:t>
      </w:r>
      <w:r w:rsidRPr="007E717A">
        <w:rPr>
          <w:rFonts w:ascii="Times New Roman" w:eastAsia="標楷體" w:hAnsi="Times New Roman" w:cs="Times New Roman" w:hint="eastAsia"/>
          <w:color w:val="000000" w:themeColor="text1"/>
          <w:sz w:val="24"/>
          <w:szCs w:val="24"/>
        </w:rPr>
        <w:t>+</w:t>
      </w:r>
      <w:r w:rsidR="00973EB4" w:rsidRPr="007E717A">
        <w:rPr>
          <w:rFonts w:ascii="Times New Roman" w:eastAsia="標楷體" w:hAnsi="Times New Roman" w:cs="Times New Roman" w:hint="eastAsia"/>
          <w:color w:val="000000" w:themeColor="text1"/>
          <w:sz w:val="24"/>
          <w:szCs w:val="24"/>
        </w:rPr>
        <w:t>扶輪貴賓</w:t>
      </w:r>
      <w:r w:rsidR="003C0A36" w:rsidRPr="007E717A">
        <w:rPr>
          <w:rFonts w:ascii="Times New Roman" w:eastAsia="標楷體" w:hAnsi="Times New Roman" w:cs="Times New Roman" w:hint="eastAsia"/>
          <w:color w:val="000000" w:themeColor="text1"/>
          <w:sz w:val="24"/>
          <w:szCs w:val="24"/>
        </w:rPr>
        <w:t>13</w:t>
      </w:r>
      <w:r w:rsidRPr="007E717A">
        <w:rPr>
          <w:rFonts w:ascii="Times New Roman" w:eastAsia="標楷體" w:hAnsi="Times New Roman" w:cs="Times New Roman" w:hint="eastAsia"/>
          <w:color w:val="000000" w:themeColor="text1"/>
          <w:sz w:val="24"/>
          <w:szCs w:val="24"/>
        </w:rPr>
        <w:t>人</w:t>
      </w:r>
      <w:r w:rsidRPr="007E717A">
        <w:rPr>
          <w:rFonts w:ascii="Times New Roman" w:eastAsia="標楷體" w:hAnsi="Times New Roman" w:cs="Times New Roman" w:hint="eastAsia"/>
          <w:color w:val="000000" w:themeColor="text1"/>
          <w:sz w:val="24"/>
          <w:szCs w:val="24"/>
        </w:rPr>
        <w:t>+</w:t>
      </w:r>
      <w:r w:rsidR="00973EB4" w:rsidRPr="007E717A">
        <w:rPr>
          <w:rFonts w:ascii="Times New Roman" w:eastAsia="標楷體" w:hAnsi="Times New Roman" w:cs="Times New Roman" w:hint="eastAsia"/>
          <w:color w:val="000000" w:themeColor="text1"/>
          <w:sz w:val="24"/>
          <w:szCs w:val="24"/>
        </w:rPr>
        <w:t>總監</w:t>
      </w:r>
      <w:r w:rsidR="00973EB4" w:rsidRPr="007E717A">
        <w:rPr>
          <w:rFonts w:ascii="Times New Roman" w:eastAsia="標楷體" w:hAnsi="Times New Roman" w:cs="Times New Roman" w:hint="eastAsia"/>
          <w:color w:val="000000" w:themeColor="text1"/>
          <w:sz w:val="24"/>
          <w:szCs w:val="24"/>
        </w:rPr>
        <w:t>12</w:t>
      </w:r>
      <w:r w:rsidR="00973EB4" w:rsidRPr="007E717A">
        <w:rPr>
          <w:rFonts w:ascii="Times New Roman" w:eastAsia="標楷體" w:hAnsi="Times New Roman" w:cs="Times New Roman" w:hint="eastAsia"/>
          <w:color w:val="000000" w:themeColor="text1"/>
          <w:sz w:val="24"/>
          <w:szCs w:val="24"/>
        </w:rPr>
        <w:t>人</w:t>
      </w:r>
      <w:r w:rsidR="00973EB4" w:rsidRPr="007E717A">
        <w:rPr>
          <w:rFonts w:ascii="Times New Roman" w:eastAsia="標楷體" w:hAnsi="Times New Roman" w:cs="Times New Roman" w:hint="eastAsia"/>
          <w:color w:val="000000" w:themeColor="text1"/>
          <w:sz w:val="24"/>
          <w:szCs w:val="24"/>
        </w:rPr>
        <w:t>+</w:t>
      </w:r>
      <w:r w:rsidR="007E717A" w:rsidRPr="007E717A">
        <w:rPr>
          <w:rFonts w:ascii="Times New Roman" w:eastAsia="標楷體" w:hAnsi="Times New Roman" w:cs="Times New Roman" w:hint="eastAsia"/>
          <w:color w:val="000000" w:themeColor="text1"/>
          <w:sz w:val="24"/>
          <w:szCs w:val="24"/>
        </w:rPr>
        <w:t>前總監及</w:t>
      </w:r>
      <w:r w:rsidR="00973EB4" w:rsidRPr="007E717A">
        <w:rPr>
          <w:rFonts w:ascii="Times New Roman" w:eastAsia="標楷體" w:hAnsi="Times New Roman" w:cs="Times New Roman" w:hint="eastAsia"/>
          <w:color w:val="000000" w:themeColor="text1"/>
          <w:sz w:val="24"/>
          <w:szCs w:val="24"/>
        </w:rPr>
        <w:t>專案負責人</w:t>
      </w:r>
      <w:r w:rsidR="00B70B34" w:rsidRPr="007E717A">
        <w:rPr>
          <w:rFonts w:ascii="Times New Roman" w:eastAsia="標楷體" w:hAnsi="Times New Roman" w:cs="Times New Roman" w:hint="eastAsia"/>
          <w:color w:val="000000" w:themeColor="text1"/>
          <w:sz w:val="24"/>
          <w:szCs w:val="24"/>
        </w:rPr>
        <w:t>(</w:t>
      </w:r>
      <w:r w:rsidR="00B70B34" w:rsidRPr="007E717A">
        <w:rPr>
          <w:rFonts w:ascii="Times New Roman" w:eastAsia="標楷體" w:hAnsi="Times New Roman" w:cs="Times New Roman" w:hint="eastAsia"/>
          <w:color w:val="000000" w:themeColor="text1"/>
          <w:sz w:val="24"/>
          <w:szCs w:val="24"/>
        </w:rPr>
        <w:t>含</w:t>
      </w:r>
      <w:r w:rsidR="005E2425" w:rsidRPr="007E717A">
        <w:rPr>
          <w:rFonts w:ascii="Times New Roman" w:eastAsia="標楷體" w:hAnsi="Times New Roman" w:cs="Times New Roman" w:hint="eastAsia"/>
          <w:color w:val="000000" w:themeColor="text1"/>
          <w:sz w:val="24"/>
          <w:szCs w:val="24"/>
        </w:rPr>
        <w:t>)</w:t>
      </w:r>
      <w:r w:rsidR="00973EB4" w:rsidRPr="007E717A">
        <w:rPr>
          <w:rFonts w:ascii="Times New Roman" w:eastAsia="標楷體" w:hAnsi="Times New Roman" w:cs="Times New Roman" w:hint="eastAsia"/>
          <w:color w:val="000000" w:themeColor="text1"/>
          <w:sz w:val="24"/>
          <w:szCs w:val="24"/>
        </w:rPr>
        <w:t>24</w:t>
      </w:r>
      <w:r w:rsidR="00973EB4" w:rsidRPr="007E717A">
        <w:rPr>
          <w:rFonts w:ascii="Times New Roman" w:eastAsia="標楷體" w:hAnsi="Times New Roman" w:cs="Times New Roman" w:hint="eastAsia"/>
          <w:color w:val="000000" w:themeColor="text1"/>
          <w:sz w:val="24"/>
          <w:szCs w:val="24"/>
        </w:rPr>
        <w:t>人</w:t>
      </w:r>
      <w:r w:rsidR="009B6028">
        <w:rPr>
          <w:rFonts w:ascii="Times New Roman" w:eastAsia="標楷體" w:hAnsi="Times New Roman" w:cs="Times New Roman" w:hint="eastAsia"/>
          <w:color w:val="000000" w:themeColor="text1"/>
          <w:sz w:val="24"/>
          <w:szCs w:val="24"/>
        </w:rPr>
        <w:t>+</w:t>
      </w:r>
      <w:r w:rsidR="009B6028">
        <w:rPr>
          <w:rFonts w:ascii="Times New Roman" w:eastAsia="標楷體" w:hAnsi="Times New Roman" w:cs="Times New Roman" w:hint="eastAsia"/>
          <w:color w:val="000000" w:themeColor="text1"/>
          <w:sz w:val="24"/>
          <w:szCs w:val="24"/>
        </w:rPr>
        <w:t>四大團體理事長</w:t>
      </w:r>
      <w:r w:rsidR="009B6028">
        <w:rPr>
          <w:rFonts w:ascii="Times New Roman" w:eastAsia="標楷體" w:hAnsi="Times New Roman" w:cs="Times New Roman" w:hint="eastAsia"/>
          <w:color w:val="000000" w:themeColor="text1"/>
          <w:sz w:val="24"/>
          <w:szCs w:val="24"/>
        </w:rPr>
        <w:t>/</w:t>
      </w:r>
      <w:r w:rsidR="009B6028">
        <w:rPr>
          <w:rFonts w:ascii="Times New Roman" w:eastAsia="標楷體" w:hAnsi="Times New Roman" w:cs="Times New Roman" w:hint="eastAsia"/>
          <w:color w:val="000000" w:themeColor="text1"/>
          <w:sz w:val="24"/>
          <w:szCs w:val="24"/>
        </w:rPr>
        <w:t>秘書長</w:t>
      </w:r>
      <w:r w:rsidR="009B6028">
        <w:rPr>
          <w:rFonts w:ascii="Times New Roman" w:eastAsia="標楷體" w:hAnsi="Times New Roman" w:cs="Times New Roman" w:hint="eastAsia"/>
          <w:color w:val="000000" w:themeColor="text1"/>
          <w:sz w:val="24"/>
          <w:szCs w:val="24"/>
        </w:rPr>
        <w:t>10</w:t>
      </w:r>
      <w:r w:rsidR="009B6028">
        <w:rPr>
          <w:rFonts w:ascii="Times New Roman" w:eastAsia="標楷體" w:hAnsi="Times New Roman" w:cs="Times New Roman" w:hint="eastAsia"/>
          <w:color w:val="000000" w:themeColor="text1"/>
          <w:sz w:val="24"/>
          <w:szCs w:val="24"/>
        </w:rPr>
        <w:t>人</w:t>
      </w:r>
      <w:r w:rsidR="00973EB4" w:rsidRPr="007E717A">
        <w:rPr>
          <w:rFonts w:ascii="Times New Roman" w:eastAsia="標楷體" w:hAnsi="Times New Roman" w:cs="Times New Roman" w:hint="eastAsia"/>
          <w:color w:val="000000" w:themeColor="text1"/>
          <w:sz w:val="24"/>
          <w:szCs w:val="24"/>
        </w:rPr>
        <w:t>+</w:t>
      </w:r>
      <w:r w:rsidR="002D2974">
        <w:rPr>
          <w:rFonts w:ascii="Times New Roman" w:eastAsia="標楷體" w:hAnsi="Times New Roman" w:cs="Times New Roman" w:hint="eastAsia"/>
          <w:color w:val="000000" w:themeColor="text1"/>
          <w:sz w:val="24"/>
          <w:szCs w:val="24"/>
        </w:rPr>
        <w:t>日本</w:t>
      </w:r>
      <w:r w:rsidR="00651504" w:rsidRPr="00651504">
        <w:rPr>
          <w:rFonts w:ascii="Times New Roman" w:eastAsia="標楷體" w:hAnsi="Times New Roman" w:cs="Times New Roman" w:hint="eastAsia"/>
          <w:color w:val="FF0000"/>
          <w:sz w:val="24"/>
          <w:szCs w:val="24"/>
        </w:rPr>
        <w:t>貴賓</w:t>
      </w:r>
      <w:r w:rsidR="001735AC">
        <w:rPr>
          <w:rFonts w:ascii="Times New Roman" w:eastAsia="標楷體" w:hAnsi="Times New Roman" w:cs="Times New Roman" w:hint="eastAsia"/>
          <w:color w:val="FF0000"/>
          <w:sz w:val="24"/>
          <w:szCs w:val="24"/>
        </w:rPr>
        <w:t>/</w:t>
      </w:r>
      <w:r w:rsidR="002D2974">
        <w:rPr>
          <w:rFonts w:ascii="Times New Roman" w:eastAsia="標楷體" w:hAnsi="Times New Roman" w:cs="Times New Roman" w:hint="eastAsia"/>
          <w:color w:val="000000" w:themeColor="text1"/>
          <w:sz w:val="24"/>
          <w:szCs w:val="24"/>
        </w:rPr>
        <w:t>社友</w:t>
      </w:r>
      <w:r w:rsidR="002D2974">
        <w:rPr>
          <w:rFonts w:ascii="Times New Roman" w:eastAsia="標楷體" w:hAnsi="Times New Roman" w:cs="Times New Roman" w:hint="eastAsia"/>
          <w:color w:val="000000" w:themeColor="text1"/>
          <w:sz w:val="24"/>
          <w:szCs w:val="24"/>
        </w:rPr>
        <w:t>10</w:t>
      </w:r>
      <w:r w:rsidR="002D2974">
        <w:rPr>
          <w:rFonts w:ascii="Times New Roman" w:eastAsia="標楷體" w:hAnsi="Times New Roman" w:cs="Times New Roman" w:hint="eastAsia"/>
          <w:color w:val="000000" w:themeColor="text1"/>
          <w:sz w:val="24"/>
          <w:szCs w:val="24"/>
        </w:rPr>
        <w:t>人</w:t>
      </w:r>
      <w:r w:rsidR="002D2974">
        <w:rPr>
          <w:rFonts w:ascii="Times New Roman" w:eastAsia="標楷體" w:hAnsi="Times New Roman" w:cs="Times New Roman" w:hint="eastAsia"/>
          <w:color w:val="000000" w:themeColor="text1"/>
          <w:sz w:val="24"/>
          <w:szCs w:val="24"/>
        </w:rPr>
        <w:t>+</w:t>
      </w:r>
      <w:r w:rsidRPr="007E717A">
        <w:rPr>
          <w:rFonts w:ascii="Times New Roman" w:eastAsia="標楷體" w:hAnsi="Times New Roman" w:cs="Times New Roman"/>
          <w:color w:val="000000" w:themeColor="text1"/>
          <w:sz w:val="24"/>
          <w:szCs w:val="24"/>
        </w:rPr>
        <w:t>媒體</w:t>
      </w:r>
      <w:r w:rsidRPr="007E717A">
        <w:rPr>
          <w:rFonts w:ascii="Times New Roman" w:eastAsia="標楷體" w:hAnsi="Times New Roman" w:cs="Times New Roman" w:hint="eastAsia"/>
          <w:color w:val="000000" w:themeColor="text1"/>
          <w:sz w:val="24"/>
          <w:szCs w:val="24"/>
        </w:rPr>
        <w:t>記者</w:t>
      </w:r>
      <w:r w:rsidR="00A75AF5" w:rsidRPr="007E717A">
        <w:rPr>
          <w:rFonts w:ascii="Times New Roman" w:eastAsia="標楷體" w:hAnsi="Times New Roman" w:cs="Times New Roman"/>
          <w:color w:val="000000" w:themeColor="text1"/>
          <w:sz w:val="24"/>
          <w:szCs w:val="24"/>
        </w:rPr>
        <w:t>6</w:t>
      </w:r>
      <w:r w:rsidRPr="007E717A">
        <w:rPr>
          <w:rFonts w:ascii="Times New Roman" w:eastAsia="標楷體" w:hAnsi="Times New Roman" w:cs="Times New Roman"/>
          <w:color w:val="000000" w:themeColor="text1"/>
          <w:sz w:val="24"/>
          <w:szCs w:val="24"/>
        </w:rPr>
        <w:t>人</w:t>
      </w:r>
      <w:r w:rsidR="00D40479">
        <w:rPr>
          <w:rFonts w:ascii="Times New Roman" w:eastAsia="標楷體" w:hAnsi="Times New Roman" w:cs="Times New Roman" w:hint="eastAsia"/>
          <w:color w:val="000000" w:themeColor="text1"/>
          <w:sz w:val="24"/>
          <w:szCs w:val="24"/>
        </w:rPr>
        <w:t>+</w:t>
      </w:r>
      <w:r w:rsidRPr="007E717A">
        <w:rPr>
          <w:rFonts w:ascii="Times New Roman" w:eastAsia="標楷體" w:hAnsi="Times New Roman" w:cs="Times New Roman"/>
          <w:color w:val="000000" w:themeColor="text1"/>
          <w:sz w:val="24"/>
          <w:szCs w:val="24"/>
        </w:rPr>
        <w:t>工作人員</w:t>
      </w:r>
      <w:r w:rsidR="00D40479">
        <w:rPr>
          <w:rFonts w:ascii="Times New Roman" w:eastAsia="標楷體" w:hAnsi="Times New Roman" w:cs="Times New Roman" w:hint="eastAsia"/>
          <w:color w:val="000000" w:themeColor="text1"/>
          <w:sz w:val="24"/>
          <w:szCs w:val="24"/>
        </w:rPr>
        <w:t>及現場活動委員</w:t>
      </w:r>
      <w:r w:rsidR="00DA5DEE">
        <w:rPr>
          <w:rFonts w:ascii="Times New Roman" w:eastAsia="標楷體" w:hAnsi="Times New Roman" w:cs="Times New Roman" w:hint="eastAsia"/>
          <w:color w:val="000000" w:themeColor="text1"/>
          <w:sz w:val="24"/>
          <w:szCs w:val="24"/>
        </w:rPr>
        <w:t>5</w:t>
      </w:r>
      <w:r w:rsidR="00A47655" w:rsidRPr="007E717A">
        <w:rPr>
          <w:rFonts w:ascii="Times New Roman" w:eastAsia="標楷體" w:hAnsi="Times New Roman" w:cs="Times New Roman"/>
          <w:color w:val="000000" w:themeColor="text1"/>
          <w:sz w:val="24"/>
          <w:szCs w:val="24"/>
        </w:rPr>
        <w:t>0</w:t>
      </w:r>
      <w:r w:rsidRPr="007E717A">
        <w:rPr>
          <w:rFonts w:ascii="Times New Roman" w:eastAsia="標楷體" w:hAnsi="Times New Roman" w:cs="Times New Roman"/>
          <w:color w:val="000000" w:themeColor="text1"/>
          <w:sz w:val="24"/>
          <w:szCs w:val="24"/>
        </w:rPr>
        <w:t>人</w:t>
      </w:r>
      <w:r w:rsidR="002D2974">
        <w:rPr>
          <w:rFonts w:ascii="Times New Roman" w:eastAsia="標楷體" w:hAnsi="Times New Roman" w:cs="Times New Roman" w:hint="eastAsia"/>
          <w:color w:val="000000" w:themeColor="text1"/>
          <w:sz w:val="24"/>
          <w:szCs w:val="24"/>
        </w:rPr>
        <w:t>+</w:t>
      </w:r>
      <w:r w:rsidR="002D2974">
        <w:rPr>
          <w:rFonts w:ascii="Times New Roman" w:eastAsia="標楷體" w:hAnsi="Times New Roman" w:cs="Times New Roman" w:hint="eastAsia"/>
          <w:color w:val="000000" w:themeColor="text1"/>
          <w:sz w:val="24"/>
          <w:szCs w:val="24"/>
        </w:rPr>
        <w:t>其他人員</w:t>
      </w:r>
      <w:r w:rsidR="002D2974">
        <w:rPr>
          <w:rFonts w:ascii="Times New Roman" w:eastAsia="標楷體" w:hAnsi="Times New Roman" w:cs="Times New Roman" w:hint="eastAsia"/>
          <w:color w:val="000000" w:themeColor="text1"/>
          <w:sz w:val="24"/>
          <w:szCs w:val="24"/>
        </w:rPr>
        <w:t>10</w:t>
      </w:r>
      <w:r w:rsidR="002D2974">
        <w:rPr>
          <w:rFonts w:ascii="Times New Roman" w:eastAsia="標楷體" w:hAnsi="Times New Roman" w:cs="Times New Roman" w:hint="eastAsia"/>
          <w:color w:val="000000" w:themeColor="text1"/>
          <w:sz w:val="24"/>
          <w:szCs w:val="24"/>
        </w:rPr>
        <w:t>人</w:t>
      </w:r>
      <w:r w:rsidRPr="007E717A">
        <w:rPr>
          <w:rFonts w:ascii="Times New Roman" w:eastAsia="標楷體" w:hAnsi="Times New Roman" w:cs="Times New Roman"/>
          <w:color w:val="000000" w:themeColor="text1"/>
          <w:sz w:val="24"/>
          <w:szCs w:val="24"/>
        </w:rPr>
        <w:t>，預計</w:t>
      </w:r>
      <w:r w:rsidRPr="00D40479">
        <w:rPr>
          <w:rFonts w:ascii="Times New Roman" w:eastAsia="標楷體" w:hAnsi="Times New Roman" w:cs="Times New Roman"/>
          <w:color w:val="FF0000"/>
          <w:sz w:val="24"/>
          <w:szCs w:val="24"/>
        </w:rPr>
        <w:t>總共</w:t>
      </w:r>
      <w:r w:rsidR="00DA5DEE">
        <w:rPr>
          <w:rFonts w:ascii="Times New Roman" w:eastAsia="標楷體" w:hAnsi="Times New Roman" w:cs="Times New Roman"/>
          <w:color w:val="FF0000"/>
          <w:sz w:val="24"/>
          <w:szCs w:val="24"/>
        </w:rPr>
        <w:t>4</w:t>
      </w:r>
      <w:r w:rsidR="009B6028">
        <w:rPr>
          <w:rFonts w:ascii="Times New Roman" w:eastAsia="標楷體" w:hAnsi="Times New Roman" w:cs="Times New Roman" w:hint="eastAsia"/>
          <w:color w:val="FF0000"/>
          <w:sz w:val="24"/>
          <w:szCs w:val="24"/>
        </w:rPr>
        <w:t>5</w:t>
      </w:r>
      <w:r w:rsidR="00381E4A" w:rsidRPr="00D40479">
        <w:rPr>
          <w:rFonts w:ascii="Times New Roman" w:eastAsia="標楷體" w:hAnsi="Times New Roman" w:cs="Times New Roman"/>
          <w:color w:val="FF0000"/>
          <w:sz w:val="24"/>
          <w:szCs w:val="24"/>
        </w:rPr>
        <w:t>0</w:t>
      </w:r>
      <w:r w:rsidRPr="00D40479">
        <w:rPr>
          <w:rFonts w:ascii="Times New Roman" w:eastAsia="標楷體" w:hAnsi="Times New Roman" w:cs="Times New Roman"/>
          <w:color w:val="FF0000"/>
          <w:sz w:val="24"/>
          <w:szCs w:val="24"/>
        </w:rPr>
        <w:t>人</w:t>
      </w:r>
      <w:r w:rsidRPr="007E717A">
        <w:rPr>
          <w:rFonts w:ascii="Times New Roman" w:eastAsia="標楷體" w:hAnsi="Times New Roman" w:cs="Times New Roman"/>
          <w:color w:val="000000" w:themeColor="text1"/>
          <w:sz w:val="24"/>
          <w:szCs w:val="24"/>
        </w:rPr>
        <w:t>出席。</w:t>
      </w:r>
    </w:p>
    <w:p w:rsidR="00AC57C6" w:rsidRPr="00320291" w:rsidRDefault="00C34581" w:rsidP="002F5E58">
      <w:pPr>
        <w:pStyle w:val="af1"/>
        <w:widowControl w:val="0"/>
        <w:numPr>
          <w:ilvl w:val="0"/>
          <w:numId w:val="29"/>
        </w:numPr>
        <w:spacing w:after="0" w:line="300" w:lineRule="exact"/>
        <w:rPr>
          <w:rFonts w:ascii="Times New Roman" w:eastAsia="標楷體" w:hAnsi="Times New Roman" w:cs="Times New Roman"/>
          <w:color w:val="FF0000"/>
          <w:sz w:val="24"/>
          <w:szCs w:val="24"/>
        </w:rPr>
      </w:pPr>
      <w:r w:rsidRPr="00320291">
        <w:rPr>
          <w:rFonts w:ascii="Times New Roman" w:eastAsia="標楷體" w:hAnsi="Times New Roman" w:cs="Times New Roman"/>
          <w:color w:val="FF0000"/>
          <w:sz w:val="24"/>
          <w:szCs w:val="24"/>
        </w:rPr>
        <w:t>午餐：</w:t>
      </w:r>
    </w:p>
    <w:p w:rsidR="00CD72A0" w:rsidRPr="00960BDD" w:rsidRDefault="00C34581" w:rsidP="00960BDD">
      <w:pPr>
        <w:pStyle w:val="af1"/>
        <w:widowControl w:val="0"/>
        <w:numPr>
          <w:ilvl w:val="0"/>
          <w:numId w:val="30"/>
        </w:numPr>
        <w:spacing w:after="0" w:line="300" w:lineRule="exact"/>
        <w:rPr>
          <w:rFonts w:ascii="Times New Roman" w:eastAsia="標楷體" w:hAnsi="Times New Roman" w:cs="Times New Roman"/>
          <w:color w:val="FF0000"/>
          <w:sz w:val="24"/>
          <w:szCs w:val="24"/>
        </w:rPr>
      </w:pPr>
      <w:r w:rsidRPr="00320291">
        <w:rPr>
          <w:rFonts w:ascii="Times New Roman" w:eastAsia="標楷體" w:hAnsi="Times New Roman" w:cs="Times New Roman"/>
          <w:color w:val="FF0000"/>
          <w:sz w:val="24"/>
          <w:szCs w:val="24"/>
        </w:rPr>
        <w:t>僅提供便當給工作人員</w:t>
      </w:r>
      <w:r w:rsidR="002D2974">
        <w:rPr>
          <w:rFonts w:ascii="Times New Roman" w:eastAsia="標楷體" w:hAnsi="Times New Roman" w:cs="Times New Roman" w:hint="eastAsia"/>
          <w:color w:val="FF0000"/>
          <w:sz w:val="24"/>
          <w:szCs w:val="24"/>
        </w:rPr>
        <w:t>及現場活動委員</w:t>
      </w:r>
      <w:r w:rsidRPr="00320291">
        <w:rPr>
          <w:rFonts w:ascii="Times New Roman" w:eastAsia="標楷體" w:hAnsi="Times New Roman" w:cs="Times New Roman"/>
          <w:color w:val="FF0000"/>
          <w:sz w:val="24"/>
          <w:szCs w:val="24"/>
        </w:rPr>
        <w:t>(</w:t>
      </w:r>
      <w:r w:rsidRPr="00320291">
        <w:rPr>
          <w:rFonts w:ascii="Times New Roman" w:eastAsia="標楷體" w:hAnsi="Times New Roman" w:cs="Times New Roman"/>
          <w:color w:val="FF0000"/>
          <w:sz w:val="24"/>
          <w:szCs w:val="24"/>
        </w:rPr>
        <w:t>共</w:t>
      </w:r>
      <w:r w:rsidR="004738D3">
        <w:rPr>
          <w:rFonts w:ascii="Times New Roman" w:eastAsia="標楷體" w:hAnsi="Times New Roman" w:cs="Times New Roman"/>
          <w:color w:val="FF0000"/>
          <w:sz w:val="24"/>
          <w:szCs w:val="24"/>
        </w:rPr>
        <w:t>5</w:t>
      </w:r>
      <w:r w:rsidR="00B70B34" w:rsidRPr="00320291">
        <w:rPr>
          <w:rFonts w:ascii="Times New Roman" w:eastAsia="標楷體" w:hAnsi="Times New Roman" w:cs="Times New Roman"/>
          <w:color w:val="FF0000"/>
          <w:sz w:val="24"/>
          <w:szCs w:val="24"/>
        </w:rPr>
        <w:t>0</w:t>
      </w:r>
      <w:r w:rsidRPr="00320291">
        <w:rPr>
          <w:rFonts w:ascii="Times New Roman" w:eastAsia="標楷體" w:hAnsi="Times New Roman" w:cs="Times New Roman"/>
          <w:color w:val="FF0000"/>
          <w:sz w:val="24"/>
          <w:szCs w:val="24"/>
        </w:rPr>
        <w:t>人</w:t>
      </w:r>
      <w:r w:rsidRPr="00320291">
        <w:rPr>
          <w:rFonts w:ascii="Times New Roman" w:eastAsia="標楷體" w:hAnsi="Times New Roman" w:cs="Times New Roman"/>
          <w:color w:val="FF0000"/>
          <w:sz w:val="24"/>
          <w:szCs w:val="24"/>
        </w:rPr>
        <w:t>)</w:t>
      </w:r>
      <w:r w:rsidR="00CD72A0">
        <w:rPr>
          <w:rFonts w:ascii="Times New Roman" w:eastAsia="標楷體" w:hAnsi="Times New Roman" w:cs="Times New Roman" w:hint="eastAsia"/>
          <w:color w:val="FF0000"/>
          <w:sz w:val="24"/>
          <w:szCs w:val="24"/>
        </w:rPr>
        <w:t>；</w:t>
      </w:r>
    </w:p>
    <w:p w:rsidR="00AC57C6" w:rsidRPr="00320291" w:rsidRDefault="00C34581" w:rsidP="002F5E58">
      <w:pPr>
        <w:pStyle w:val="af1"/>
        <w:widowControl w:val="0"/>
        <w:numPr>
          <w:ilvl w:val="0"/>
          <w:numId w:val="30"/>
        </w:numPr>
        <w:spacing w:after="0" w:line="300" w:lineRule="exact"/>
        <w:rPr>
          <w:rFonts w:ascii="Times New Roman" w:eastAsia="標楷體" w:hAnsi="Times New Roman" w:cs="Times New Roman"/>
          <w:color w:val="FF0000"/>
          <w:sz w:val="24"/>
          <w:szCs w:val="24"/>
        </w:rPr>
      </w:pPr>
      <w:r w:rsidRPr="00320291">
        <w:rPr>
          <w:rFonts w:ascii="Times New Roman" w:eastAsia="標楷體" w:hAnsi="Times New Roman" w:cs="Times New Roman"/>
          <w:color w:val="FF0000"/>
          <w:sz w:val="24"/>
          <w:szCs w:val="24"/>
        </w:rPr>
        <w:t>所有出席聯合發表會社友、寶</w:t>
      </w:r>
      <w:proofErr w:type="gramStart"/>
      <w:r w:rsidRPr="00320291">
        <w:rPr>
          <w:rFonts w:ascii="Times New Roman" w:eastAsia="標楷體" w:hAnsi="Times New Roman" w:cs="Times New Roman"/>
          <w:color w:val="FF0000"/>
          <w:sz w:val="24"/>
          <w:szCs w:val="24"/>
        </w:rPr>
        <w:t>眷</w:t>
      </w:r>
      <w:proofErr w:type="gramEnd"/>
      <w:r w:rsidRPr="00320291">
        <w:rPr>
          <w:rFonts w:ascii="Times New Roman" w:eastAsia="標楷體" w:hAnsi="Times New Roman" w:cs="Times New Roman"/>
          <w:color w:val="FF0000"/>
          <w:sz w:val="24"/>
          <w:szCs w:val="24"/>
        </w:rPr>
        <w:t>、民眾自理午餐。</w:t>
      </w:r>
    </w:p>
    <w:p w:rsidR="00AC57C6" w:rsidRPr="00320291" w:rsidRDefault="00B70B34" w:rsidP="00CD72A0">
      <w:pPr>
        <w:pStyle w:val="af1"/>
        <w:widowControl w:val="0"/>
        <w:spacing w:after="0" w:line="300" w:lineRule="exact"/>
        <w:ind w:left="1614"/>
        <w:rPr>
          <w:rFonts w:ascii="Times New Roman" w:eastAsia="標楷體" w:hAnsi="Times New Roman" w:cs="Times New Roman"/>
          <w:sz w:val="24"/>
          <w:szCs w:val="24"/>
        </w:rPr>
      </w:pPr>
      <w:r w:rsidRPr="00320291">
        <w:rPr>
          <w:rFonts w:ascii="Times New Roman" w:eastAsia="標楷體" w:hAnsi="Times New Roman" w:cs="Times New Roman" w:hint="eastAsia"/>
          <w:color w:val="FF0000"/>
          <w:sz w:val="24"/>
          <w:szCs w:val="24"/>
        </w:rPr>
        <w:t>晚餐：</w:t>
      </w:r>
    </w:p>
    <w:p w:rsidR="00AC57C6" w:rsidRPr="00320291" w:rsidRDefault="009F0400" w:rsidP="002F5E58">
      <w:pPr>
        <w:pStyle w:val="af1"/>
        <w:widowControl w:val="0"/>
        <w:numPr>
          <w:ilvl w:val="0"/>
          <w:numId w:val="31"/>
        </w:numPr>
        <w:spacing w:after="0" w:line="300" w:lineRule="exact"/>
        <w:rPr>
          <w:rFonts w:ascii="Times New Roman" w:eastAsia="標楷體" w:hAnsi="Times New Roman" w:cs="Times New Roman"/>
          <w:color w:val="FF0000"/>
          <w:sz w:val="24"/>
          <w:szCs w:val="24"/>
        </w:rPr>
      </w:pPr>
      <w:r>
        <w:rPr>
          <w:rFonts w:ascii="Times New Roman" w:eastAsia="標楷體" w:hAnsi="Times New Roman" w:cs="Times New Roman" w:hint="eastAsia"/>
          <w:color w:val="FF0000"/>
          <w:sz w:val="24"/>
          <w:szCs w:val="24"/>
        </w:rPr>
        <w:t>提供</w:t>
      </w:r>
      <w:r w:rsidR="00B70B34" w:rsidRPr="00320291">
        <w:rPr>
          <w:rFonts w:ascii="Times New Roman" w:eastAsia="標楷體" w:hAnsi="Times New Roman" w:cs="Times New Roman"/>
          <w:color w:val="FF0000"/>
          <w:sz w:val="24"/>
          <w:szCs w:val="24"/>
        </w:rPr>
        <w:t>所有出席聯合發表會社友、寶</w:t>
      </w:r>
      <w:proofErr w:type="gramStart"/>
      <w:r w:rsidR="00B70B34" w:rsidRPr="00320291">
        <w:rPr>
          <w:rFonts w:ascii="Times New Roman" w:eastAsia="標楷體" w:hAnsi="Times New Roman" w:cs="Times New Roman"/>
          <w:color w:val="FF0000"/>
          <w:sz w:val="24"/>
          <w:szCs w:val="24"/>
        </w:rPr>
        <w:t>眷</w:t>
      </w:r>
      <w:proofErr w:type="gramEnd"/>
      <w:r w:rsidR="00B70B34" w:rsidRPr="00320291">
        <w:rPr>
          <w:rFonts w:ascii="Times New Roman" w:eastAsia="標楷體" w:hAnsi="Times New Roman" w:cs="Times New Roman"/>
          <w:color w:val="FF0000"/>
          <w:sz w:val="24"/>
          <w:szCs w:val="24"/>
        </w:rPr>
        <w:t>、民眾</w:t>
      </w:r>
      <w:r w:rsidR="005E2425" w:rsidRPr="00320291">
        <w:rPr>
          <w:rFonts w:ascii="Times New Roman" w:eastAsia="標楷體" w:hAnsi="Times New Roman" w:cs="Times New Roman" w:hint="eastAsia"/>
          <w:color w:val="FF0000"/>
          <w:sz w:val="24"/>
          <w:szCs w:val="24"/>
        </w:rPr>
        <w:t>每</w:t>
      </w:r>
      <w:r w:rsidR="00B70B34" w:rsidRPr="00320291">
        <w:rPr>
          <w:rFonts w:ascii="Times New Roman" w:eastAsia="標楷體" w:hAnsi="Times New Roman" w:cs="Times New Roman" w:hint="eastAsia"/>
          <w:color w:val="FF0000"/>
          <w:sz w:val="24"/>
          <w:szCs w:val="24"/>
        </w:rPr>
        <w:t>人</w:t>
      </w:r>
      <w:r w:rsidR="00960BDD" w:rsidRPr="00960BDD">
        <w:rPr>
          <w:rFonts w:ascii="Times New Roman" w:eastAsia="標楷體" w:hAnsi="Times New Roman" w:cs="Times New Roman" w:hint="eastAsia"/>
          <w:color w:val="FF0000"/>
          <w:sz w:val="24"/>
          <w:szCs w:val="24"/>
        </w:rPr>
        <w:t>100</w:t>
      </w:r>
      <w:r w:rsidR="00960BDD" w:rsidRPr="00960BDD">
        <w:rPr>
          <w:rFonts w:ascii="Times New Roman" w:eastAsia="標楷體" w:hAnsi="Times New Roman" w:cs="Times New Roman" w:hint="eastAsia"/>
          <w:color w:val="FF0000"/>
          <w:sz w:val="24"/>
          <w:szCs w:val="24"/>
        </w:rPr>
        <w:t>元</w:t>
      </w:r>
      <w:r w:rsidR="00B70B34" w:rsidRPr="00320291">
        <w:rPr>
          <w:rFonts w:ascii="Times New Roman" w:eastAsia="標楷體" w:hAnsi="Times New Roman" w:cs="Times New Roman" w:hint="eastAsia"/>
          <w:color w:val="FF0000"/>
          <w:sz w:val="24"/>
          <w:szCs w:val="24"/>
        </w:rPr>
        <w:t>便當一盒或</w:t>
      </w:r>
    </w:p>
    <w:p w:rsidR="00CD435F" w:rsidRPr="00CD435F" w:rsidRDefault="00B70B34" w:rsidP="00B844D0">
      <w:pPr>
        <w:pStyle w:val="af1"/>
        <w:widowControl w:val="0"/>
        <w:numPr>
          <w:ilvl w:val="0"/>
          <w:numId w:val="31"/>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color w:val="FF0000"/>
          <w:sz w:val="24"/>
          <w:szCs w:val="24"/>
        </w:rPr>
        <w:t>餐費</w:t>
      </w:r>
      <w:r w:rsidR="00B844D0">
        <w:rPr>
          <w:rFonts w:ascii="Times New Roman" w:eastAsia="標楷體" w:hAnsi="Times New Roman" w:cs="Times New Roman" w:hint="eastAsia"/>
          <w:color w:val="FF0000"/>
          <w:sz w:val="24"/>
          <w:szCs w:val="24"/>
        </w:rPr>
        <w:t>每人</w:t>
      </w:r>
      <w:r w:rsidRPr="00320291">
        <w:rPr>
          <w:rFonts w:ascii="Times New Roman" w:eastAsia="標楷體" w:hAnsi="Times New Roman" w:cs="Times New Roman" w:hint="eastAsia"/>
          <w:color w:val="FF0000"/>
          <w:sz w:val="24"/>
          <w:szCs w:val="24"/>
        </w:rPr>
        <w:t>新台幣</w:t>
      </w:r>
      <w:r w:rsidR="00900D05" w:rsidRPr="00900D05">
        <w:rPr>
          <w:rFonts w:ascii="Times New Roman" w:eastAsia="標楷體" w:hAnsi="Times New Roman" w:cs="Times New Roman" w:hint="eastAsia"/>
          <w:b/>
          <w:sz w:val="24"/>
          <w:szCs w:val="24"/>
        </w:rPr>
        <w:t>津貼：</w:t>
      </w:r>
      <w:r w:rsidR="00900D05" w:rsidRPr="00CD435F">
        <w:rPr>
          <w:rFonts w:ascii="Times New Roman" w:eastAsia="標楷體" w:hAnsi="Times New Roman" w:cs="Times New Roman"/>
          <w:sz w:val="24"/>
          <w:szCs w:val="24"/>
        </w:rPr>
        <w:t>本會將補貼</w:t>
      </w:r>
      <w:r w:rsidR="00900D05" w:rsidRPr="00CD435F">
        <w:rPr>
          <w:rFonts w:ascii="Times New Roman" w:eastAsia="標楷體" w:hAnsi="Times New Roman" w:cs="Times New Roman" w:hint="eastAsia"/>
          <w:sz w:val="24"/>
          <w:szCs w:val="24"/>
        </w:rPr>
        <w:t>12</w:t>
      </w:r>
      <w:r w:rsidR="00900D05" w:rsidRPr="00CD435F">
        <w:rPr>
          <w:rFonts w:ascii="Times New Roman" w:eastAsia="標楷體" w:hAnsi="Times New Roman" w:cs="Times New Roman" w:hint="eastAsia"/>
          <w:sz w:val="24"/>
          <w:szCs w:val="24"/>
        </w:rPr>
        <w:t>個</w:t>
      </w:r>
      <w:r w:rsidR="00900D05" w:rsidRPr="00CD435F">
        <w:rPr>
          <w:rFonts w:ascii="Times New Roman" w:eastAsia="標楷體" w:hAnsi="Times New Roman" w:cs="Times New Roman"/>
          <w:sz w:val="24"/>
          <w:szCs w:val="24"/>
        </w:rPr>
        <w:t>地區</w:t>
      </w:r>
      <w:r w:rsidR="00A47655">
        <w:rPr>
          <w:rFonts w:ascii="Times New Roman" w:eastAsia="標楷體" w:hAnsi="Times New Roman" w:cs="Times New Roman" w:hint="eastAsia"/>
          <w:sz w:val="24"/>
          <w:szCs w:val="24"/>
        </w:rPr>
        <w:t>，</w:t>
      </w:r>
      <w:r w:rsidR="00A47655" w:rsidRPr="00A87587">
        <w:rPr>
          <w:rFonts w:ascii="Times New Roman" w:eastAsia="標楷體" w:hAnsi="Times New Roman" w:cs="Times New Roman" w:hint="eastAsia"/>
          <w:color w:val="FF0000"/>
          <w:sz w:val="24"/>
          <w:szCs w:val="24"/>
        </w:rPr>
        <w:t>每一地區</w:t>
      </w:r>
      <w:r w:rsidR="00900D05" w:rsidRPr="00A47655">
        <w:rPr>
          <w:rFonts w:ascii="Times New Roman" w:eastAsia="標楷體" w:hAnsi="Times New Roman" w:cs="Times New Roman" w:hint="eastAsia"/>
          <w:color w:val="FF0000"/>
          <w:sz w:val="24"/>
          <w:szCs w:val="24"/>
        </w:rPr>
        <w:t>各</w:t>
      </w:r>
      <w:r w:rsidR="00A47655" w:rsidRPr="00A47655">
        <w:rPr>
          <w:rFonts w:ascii="Times New Roman" w:eastAsia="標楷體" w:hAnsi="Times New Roman" w:cs="Times New Roman" w:hint="eastAsia"/>
          <w:color w:val="FF0000"/>
          <w:sz w:val="24"/>
          <w:szCs w:val="24"/>
        </w:rPr>
        <w:t>新</w:t>
      </w:r>
      <w:r w:rsidR="00900D05" w:rsidRPr="00A47655">
        <w:rPr>
          <w:rFonts w:ascii="Times New Roman" w:eastAsia="標楷體" w:hAnsi="Times New Roman" w:cs="Times New Roman"/>
          <w:color w:val="FF0000"/>
          <w:sz w:val="24"/>
          <w:szCs w:val="24"/>
        </w:rPr>
        <w:t>台幣</w:t>
      </w:r>
      <w:r w:rsidR="00900D05" w:rsidRPr="00A47655">
        <w:rPr>
          <w:rFonts w:ascii="Times New Roman" w:eastAsia="標楷體" w:hAnsi="Times New Roman" w:cs="Times New Roman"/>
          <w:color w:val="FF0000"/>
          <w:sz w:val="24"/>
          <w:szCs w:val="24"/>
        </w:rPr>
        <w:t>20,000</w:t>
      </w:r>
      <w:r w:rsidR="00900D05" w:rsidRPr="00A47655">
        <w:rPr>
          <w:rFonts w:ascii="Times New Roman" w:eastAsia="標楷體" w:hAnsi="Times New Roman" w:cs="Times New Roman"/>
          <w:color w:val="FF0000"/>
          <w:sz w:val="24"/>
          <w:szCs w:val="24"/>
        </w:rPr>
        <w:t>元，</w:t>
      </w:r>
      <w:r w:rsidR="00900D05" w:rsidRPr="00A47655">
        <w:rPr>
          <w:rFonts w:ascii="Times New Roman" w:eastAsia="標楷體" w:hAnsi="Times New Roman" w:cs="Times New Roman" w:hint="eastAsia"/>
          <w:color w:val="FF0000"/>
          <w:sz w:val="24"/>
          <w:szCs w:val="24"/>
        </w:rPr>
        <w:t>共計</w:t>
      </w:r>
      <w:r w:rsidR="00A47655" w:rsidRPr="00A47655">
        <w:rPr>
          <w:rFonts w:ascii="Times New Roman" w:eastAsia="標楷體" w:hAnsi="Times New Roman" w:cs="Times New Roman" w:hint="eastAsia"/>
          <w:color w:val="FF0000"/>
          <w:sz w:val="24"/>
          <w:szCs w:val="24"/>
        </w:rPr>
        <w:t>240,000</w:t>
      </w:r>
      <w:r w:rsidR="00A47655" w:rsidRPr="00A47655">
        <w:rPr>
          <w:rFonts w:ascii="Times New Roman" w:eastAsia="標楷體" w:hAnsi="Times New Roman" w:cs="Times New Roman" w:hint="eastAsia"/>
          <w:color w:val="FF0000"/>
          <w:sz w:val="24"/>
          <w:szCs w:val="24"/>
        </w:rPr>
        <w:t>元</w:t>
      </w:r>
      <w:r w:rsidR="00A47655">
        <w:rPr>
          <w:rFonts w:ascii="Times New Roman" w:eastAsia="標楷體" w:hAnsi="Times New Roman" w:cs="Times New Roman" w:hint="eastAsia"/>
          <w:color w:val="FF0000"/>
          <w:sz w:val="24"/>
          <w:szCs w:val="24"/>
        </w:rPr>
        <w:t>。</w:t>
      </w:r>
    </w:p>
    <w:p w:rsidR="002132E5" w:rsidRPr="00320291" w:rsidRDefault="002132E5" w:rsidP="002F5E58">
      <w:pPr>
        <w:pStyle w:val="af1"/>
        <w:widowControl w:val="0"/>
        <w:numPr>
          <w:ilvl w:val="0"/>
          <w:numId w:val="18"/>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b/>
          <w:sz w:val="24"/>
          <w:szCs w:val="24"/>
        </w:rPr>
        <w:t>中庭</w:t>
      </w:r>
      <w:r w:rsidR="00C34581" w:rsidRPr="00320291">
        <w:rPr>
          <w:rFonts w:ascii="Times New Roman" w:eastAsia="標楷體" w:hAnsi="Times New Roman" w:cs="Times New Roman"/>
          <w:b/>
          <w:sz w:val="24"/>
          <w:szCs w:val="24"/>
        </w:rPr>
        <w:t>展出內容：</w:t>
      </w:r>
      <w:r w:rsidR="00C34581" w:rsidRPr="00320291">
        <w:rPr>
          <w:rFonts w:ascii="Times New Roman" w:eastAsia="標楷體" w:hAnsi="Times New Roman" w:cs="Times New Roman"/>
          <w:sz w:val="24"/>
          <w:szCs w:val="24"/>
        </w:rPr>
        <w:t>(</w:t>
      </w:r>
      <w:r w:rsidR="00C34581" w:rsidRPr="00320291">
        <w:rPr>
          <w:rFonts w:ascii="Times New Roman" w:eastAsia="標楷體" w:hAnsi="Times New Roman" w:cs="Times New Roman"/>
          <w:sz w:val="24"/>
          <w:szCs w:val="24"/>
        </w:rPr>
        <w:t>對象以非扶輪社員為主</w:t>
      </w:r>
      <w:r w:rsidR="00C34581" w:rsidRPr="00320291">
        <w:rPr>
          <w:rFonts w:ascii="Times New Roman" w:eastAsia="標楷體" w:hAnsi="Times New Roman" w:cs="Times New Roman"/>
          <w:sz w:val="24"/>
          <w:szCs w:val="24"/>
        </w:rPr>
        <w:t>)</w:t>
      </w:r>
    </w:p>
    <w:p w:rsidR="00AD6F94" w:rsidRPr="00AD6F94" w:rsidRDefault="00C34581" w:rsidP="002F5E58">
      <w:pPr>
        <w:pStyle w:val="af1"/>
        <w:widowControl w:val="0"/>
        <w:numPr>
          <w:ilvl w:val="1"/>
          <w:numId w:val="18"/>
        </w:numPr>
        <w:spacing w:after="0" w:line="300" w:lineRule="exact"/>
        <w:rPr>
          <w:rFonts w:ascii="Times New Roman" w:eastAsia="標楷體" w:hAnsi="Times New Roman" w:cs="Times New Roman"/>
          <w:b/>
          <w:sz w:val="24"/>
          <w:szCs w:val="24"/>
        </w:rPr>
      </w:pPr>
      <w:r w:rsidRPr="00320291">
        <w:rPr>
          <w:rFonts w:ascii="Times New Roman" w:eastAsia="標楷體" w:hAnsi="Times New Roman" w:cs="Times New Roman" w:hint="eastAsia"/>
          <w:b/>
          <w:sz w:val="24"/>
          <w:szCs w:val="24"/>
        </w:rPr>
        <w:t>感人服務</w:t>
      </w:r>
      <w:r w:rsidR="00EA3D3F">
        <w:rPr>
          <w:rFonts w:ascii="Times New Roman" w:eastAsia="標楷體" w:hAnsi="Times New Roman" w:cs="Times New Roman" w:hint="eastAsia"/>
          <w:b/>
          <w:sz w:val="24"/>
          <w:szCs w:val="24"/>
        </w:rPr>
        <w:t>微電影</w:t>
      </w:r>
      <w:r w:rsidRPr="00320291">
        <w:rPr>
          <w:rFonts w:ascii="Times New Roman" w:eastAsia="標楷體" w:hAnsi="Times New Roman" w:cs="Times New Roman"/>
          <w:b/>
          <w:sz w:val="24"/>
          <w:szCs w:val="24"/>
        </w:rPr>
        <w:t>：</w:t>
      </w:r>
      <w:r w:rsidRPr="00320291">
        <w:rPr>
          <w:rFonts w:ascii="Times New Roman" w:eastAsia="標楷體" w:hAnsi="Times New Roman" w:cs="Times New Roman"/>
          <w:color w:val="FF0000"/>
          <w:sz w:val="24"/>
          <w:szCs w:val="24"/>
        </w:rPr>
        <w:t>2017</w:t>
      </w:r>
      <w:r w:rsidRPr="00320291">
        <w:rPr>
          <w:rFonts w:ascii="Times New Roman" w:eastAsia="標楷體" w:hAnsi="Times New Roman" w:cs="Times New Roman"/>
          <w:color w:val="FF0000"/>
          <w:sz w:val="24"/>
          <w:szCs w:val="24"/>
        </w:rPr>
        <w:t>年</w:t>
      </w:r>
      <w:r w:rsidRPr="00320291">
        <w:rPr>
          <w:rFonts w:ascii="Times New Roman" w:eastAsia="標楷體" w:hAnsi="Times New Roman" w:cs="Times New Roman"/>
          <w:color w:val="FF0000"/>
          <w:sz w:val="24"/>
          <w:szCs w:val="24"/>
        </w:rPr>
        <w:t>12</w:t>
      </w:r>
      <w:r w:rsidRPr="00320291">
        <w:rPr>
          <w:rFonts w:ascii="Times New Roman" w:eastAsia="標楷體" w:hAnsi="Times New Roman" w:cs="Times New Roman"/>
          <w:color w:val="FF0000"/>
          <w:sz w:val="24"/>
          <w:szCs w:val="24"/>
        </w:rPr>
        <w:t>月</w:t>
      </w:r>
      <w:r w:rsidRPr="00320291">
        <w:rPr>
          <w:rFonts w:ascii="Times New Roman" w:eastAsia="標楷體" w:hAnsi="Times New Roman" w:cs="Times New Roman"/>
          <w:color w:val="FF0000"/>
          <w:sz w:val="24"/>
          <w:szCs w:val="24"/>
        </w:rPr>
        <w:t>31</w:t>
      </w:r>
      <w:r w:rsidRPr="00320291">
        <w:rPr>
          <w:rFonts w:ascii="Times New Roman" w:eastAsia="標楷體" w:hAnsi="Times New Roman" w:cs="Times New Roman"/>
          <w:color w:val="FF0000"/>
          <w:sz w:val="24"/>
          <w:szCs w:val="24"/>
        </w:rPr>
        <w:t>日前</w:t>
      </w:r>
    </w:p>
    <w:p w:rsidR="00AD6F94" w:rsidRPr="00AD6F94" w:rsidRDefault="00EA3D3F" w:rsidP="00AD6F94">
      <w:pPr>
        <w:pStyle w:val="af1"/>
        <w:widowControl w:val="0"/>
        <w:numPr>
          <w:ilvl w:val="0"/>
          <w:numId w:val="50"/>
        </w:numPr>
        <w:spacing w:after="0" w:line="300" w:lineRule="exact"/>
        <w:rPr>
          <w:rFonts w:ascii="Times New Roman" w:eastAsia="標楷體" w:hAnsi="Times New Roman" w:cs="Times New Roman"/>
          <w:b/>
          <w:sz w:val="24"/>
          <w:szCs w:val="24"/>
        </w:rPr>
      </w:pPr>
      <w:r>
        <w:rPr>
          <w:rFonts w:ascii="Times New Roman" w:eastAsia="標楷體" w:hAnsi="Times New Roman" w:cs="Times New Roman" w:hint="eastAsia"/>
          <w:sz w:val="24"/>
          <w:szCs w:val="24"/>
        </w:rPr>
        <w:t>12</w:t>
      </w:r>
      <w:r>
        <w:rPr>
          <w:rFonts w:ascii="Times New Roman" w:eastAsia="標楷體" w:hAnsi="Times New Roman" w:cs="Times New Roman" w:hint="eastAsia"/>
          <w:sz w:val="24"/>
          <w:szCs w:val="24"/>
        </w:rPr>
        <w:t>個地區</w:t>
      </w:r>
      <w:r w:rsidR="00C34581" w:rsidRPr="00320291">
        <w:rPr>
          <w:rFonts w:ascii="Times New Roman" w:eastAsia="標楷體" w:hAnsi="Times New Roman" w:cs="Times New Roman"/>
          <w:sz w:val="24"/>
          <w:szCs w:val="24"/>
        </w:rPr>
        <w:t>每一地區各</w:t>
      </w:r>
      <w:r w:rsidR="008730C3" w:rsidRPr="00320291">
        <w:rPr>
          <w:rFonts w:ascii="Times New Roman" w:eastAsia="標楷體" w:hAnsi="Times New Roman" w:cs="Times New Roman" w:hint="eastAsia"/>
          <w:sz w:val="24"/>
          <w:szCs w:val="24"/>
        </w:rPr>
        <w:t>篩選</w:t>
      </w:r>
      <w:r w:rsidR="00C34581" w:rsidRPr="00320291">
        <w:rPr>
          <w:rFonts w:ascii="Times New Roman" w:eastAsia="標楷體" w:hAnsi="Times New Roman" w:cs="Times New Roman"/>
          <w:sz w:val="24"/>
          <w:szCs w:val="24"/>
        </w:rPr>
        <w:t>提供</w:t>
      </w:r>
      <w:r w:rsidR="00C34581" w:rsidRPr="00320291">
        <w:rPr>
          <w:rFonts w:ascii="Times New Roman" w:eastAsia="標楷體" w:hAnsi="Times New Roman" w:cs="Times New Roman"/>
          <w:sz w:val="24"/>
          <w:szCs w:val="24"/>
        </w:rPr>
        <w:t>3</w:t>
      </w:r>
      <w:r>
        <w:rPr>
          <w:rFonts w:ascii="Times New Roman" w:eastAsia="標楷體" w:hAnsi="Times New Roman" w:cs="Times New Roman" w:hint="eastAsia"/>
          <w:sz w:val="24"/>
          <w:szCs w:val="24"/>
        </w:rPr>
        <w:t>部</w:t>
      </w:r>
      <w:r w:rsidR="00231822" w:rsidRPr="00320291">
        <w:rPr>
          <w:rFonts w:ascii="Times New Roman" w:eastAsia="標楷體" w:hAnsi="Times New Roman" w:cs="Times New Roman"/>
          <w:b/>
          <w:sz w:val="24"/>
          <w:szCs w:val="24"/>
        </w:rPr>
        <w:t>已完成編輯之</w:t>
      </w:r>
      <w:r w:rsidR="00702CB8" w:rsidRPr="00320291">
        <w:rPr>
          <w:rFonts w:ascii="Times New Roman" w:eastAsia="標楷體" w:hAnsi="Times New Roman" w:cs="Times New Roman" w:hint="eastAsia"/>
          <w:sz w:val="24"/>
          <w:szCs w:val="24"/>
        </w:rPr>
        <w:t>不同</w:t>
      </w:r>
      <w:r w:rsidR="00AD6F94">
        <w:rPr>
          <w:rFonts w:ascii="Times New Roman" w:eastAsia="標楷體" w:hAnsi="Times New Roman" w:cs="Times New Roman" w:hint="eastAsia"/>
          <w:sz w:val="24"/>
          <w:szCs w:val="24"/>
        </w:rPr>
        <w:t>感人</w:t>
      </w:r>
      <w:r w:rsidR="00702CB8" w:rsidRPr="00320291">
        <w:rPr>
          <w:rFonts w:ascii="Times New Roman" w:eastAsia="標楷體" w:hAnsi="Times New Roman" w:cs="Times New Roman"/>
          <w:sz w:val="24"/>
          <w:szCs w:val="24"/>
        </w:rPr>
        <w:t>服務計畫</w:t>
      </w:r>
      <w:r>
        <w:rPr>
          <w:rFonts w:ascii="Times New Roman" w:eastAsia="標楷體" w:hAnsi="Times New Roman" w:cs="Times New Roman" w:hint="eastAsia"/>
          <w:sz w:val="24"/>
          <w:szCs w:val="24"/>
        </w:rPr>
        <w:t>微電影</w:t>
      </w:r>
      <w:r w:rsidR="00AD6F94">
        <w:rPr>
          <w:rFonts w:ascii="Times New Roman" w:eastAsia="標楷體" w:hAnsi="Times New Roman" w:cs="Times New Roman"/>
          <w:sz w:val="24"/>
          <w:szCs w:val="24"/>
        </w:rPr>
        <w:t>電子檔</w:t>
      </w:r>
      <w:r w:rsidR="00681292" w:rsidRPr="00320291">
        <w:rPr>
          <w:rFonts w:ascii="Times New Roman" w:eastAsia="標楷體" w:hAnsi="Times New Roman" w:cs="Times New Roman"/>
          <w:b/>
          <w:sz w:val="24"/>
          <w:szCs w:val="24"/>
        </w:rPr>
        <w:t>(MP4)</w:t>
      </w:r>
    </w:p>
    <w:p w:rsidR="00AD6F94" w:rsidRPr="009F0400" w:rsidRDefault="00EA3D3F" w:rsidP="00AD6F94">
      <w:pPr>
        <w:pStyle w:val="af1"/>
        <w:widowControl w:val="0"/>
        <w:numPr>
          <w:ilvl w:val="0"/>
          <w:numId w:val="50"/>
        </w:numPr>
        <w:spacing w:after="0" w:line="300" w:lineRule="exact"/>
        <w:rPr>
          <w:rFonts w:ascii="Times New Roman" w:eastAsia="標楷體" w:hAnsi="Times New Roman" w:cs="Times New Roman"/>
          <w:b/>
          <w:sz w:val="24"/>
          <w:szCs w:val="24"/>
        </w:rPr>
      </w:pPr>
      <w:r w:rsidRPr="009F0400">
        <w:rPr>
          <w:rFonts w:ascii="Times New Roman" w:eastAsia="標楷體" w:hAnsi="Times New Roman" w:cs="Times New Roman" w:hint="eastAsia"/>
          <w:sz w:val="24"/>
          <w:szCs w:val="24"/>
        </w:rPr>
        <w:t>其他展出單位各提供</w:t>
      </w:r>
      <w:r w:rsidRPr="009F0400">
        <w:rPr>
          <w:rFonts w:ascii="Times New Roman" w:eastAsia="標楷體" w:hAnsi="Times New Roman" w:cs="Times New Roman" w:hint="eastAsia"/>
          <w:sz w:val="24"/>
          <w:szCs w:val="24"/>
        </w:rPr>
        <w:t>1</w:t>
      </w:r>
      <w:r w:rsidRPr="009F0400">
        <w:rPr>
          <w:rFonts w:ascii="Times New Roman" w:eastAsia="標楷體" w:hAnsi="Times New Roman" w:cs="Times New Roman" w:hint="eastAsia"/>
          <w:sz w:val="24"/>
          <w:szCs w:val="24"/>
        </w:rPr>
        <w:t>部</w:t>
      </w:r>
      <w:r w:rsidR="00681292" w:rsidRPr="009F0400">
        <w:rPr>
          <w:rFonts w:ascii="Times New Roman" w:eastAsia="標楷體" w:hAnsi="Times New Roman" w:cs="Times New Roman" w:hint="eastAsia"/>
          <w:sz w:val="24"/>
          <w:szCs w:val="24"/>
        </w:rPr>
        <w:t>單位說明之</w:t>
      </w:r>
      <w:r w:rsidRPr="009F0400">
        <w:rPr>
          <w:rFonts w:ascii="Times New Roman" w:eastAsia="標楷體" w:hAnsi="Times New Roman" w:cs="Times New Roman" w:hint="eastAsia"/>
          <w:sz w:val="24"/>
          <w:szCs w:val="24"/>
        </w:rPr>
        <w:t>微電影</w:t>
      </w:r>
      <w:r w:rsidR="00681292" w:rsidRPr="009F0400">
        <w:rPr>
          <w:rFonts w:ascii="Times New Roman" w:eastAsia="標楷體" w:hAnsi="Times New Roman" w:cs="Times New Roman"/>
          <w:sz w:val="24"/>
          <w:szCs w:val="24"/>
        </w:rPr>
        <w:t>電子檔</w:t>
      </w:r>
      <w:r w:rsidR="00681292" w:rsidRPr="009F0400">
        <w:rPr>
          <w:rFonts w:ascii="Times New Roman" w:eastAsia="標楷體" w:hAnsi="Times New Roman" w:cs="Times New Roman"/>
          <w:b/>
          <w:sz w:val="24"/>
          <w:szCs w:val="24"/>
        </w:rPr>
        <w:t>(MP4)</w:t>
      </w:r>
    </w:p>
    <w:p w:rsidR="00C34581" w:rsidRPr="00320291" w:rsidRDefault="008E18AB" w:rsidP="00AD6F94">
      <w:pPr>
        <w:pStyle w:val="af1"/>
        <w:widowControl w:val="0"/>
        <w:numPr>
          <w:ilvl w:val="0"/>
          <w:numId w:val="50"/>
        </w:numPr>
        <w:spacing w:after="0" w:line="300" w:lineRule="exact"/>
        <w:rPr>
          <w:rFonts w:ascii="Times New Roman" w:eastAsia="標楷體" w:hAnsi="Times New Roman" w:cs="Times New Roman"/>
          <w:b/>
          <w:sz w:val="24"/>
          <w:szCs w:val="24"/>
        </w:rPr>
      </w:pPr>
      <w:r>
        <w:rPr>
          <w:rFonts w:ascii="Times New Roman" w:eastAsia="標楷體" w:hAnsi="Times New Roman" w:cs="Times New Roman" w:hint="eastAsia"/>
          <w:sz w:val="24"/>
          <w:szCs w:val="24"/>
        </w:rPr>
        <w:t>均送</w:t>
      </w:r>
      <w:r w:rsidR="00C34581" w:rsidRPr="00320291">
        <w:rPr>
          <w:rFonts w:ascii="Times New Roman" w:eastAsia="標楷體" w:hAnsi="Times New Roman" w:cs="Times New Roman"/>
          <w:sz w:val="24"/>
          <w:szCs w:val="24"/>
        </w:rPr>
        <w:t>交</w:t>
      </w:r>
      <w:r w:rsidR="005A4CB2" w:rsidRPr="00320291">
        <w:rPr>
          <w:rFonts w:ascii="Times New Roman" w:eastAsia="標楷體" w:hAnsi="Times New Roman" w:cs="Times New Roman" w:hint="eastAsia"/>
          <w:sz w:val="24"/>
          <w:szCs w:val="24"/>
        </w:rPr>
        <w:t>本會</w:t>
      </w:r>
      <w:r w:rsidR="00231822" w:rsidRPr="00320291">
        <w:rPr>
          <w:rFonts w:ascii="Times New Roman" w:eastAsia="標楷體" w:hAnsi="Times New Roman" w:cs="Times New Roman" w:hint="eastAsia"/>
          <w:sz w:val="24"/>
          <w:szCs w:val="24"/>
        </w:rPr>
        <w:t>，</w:t>
      </w:r>
      <w:r w:rsidR="00C34581" w:rsidRPr="00320291">
        <w:rPr>
          <w:rFonts w:ascii="Times New Roman" w:eastAsia="標楷體" w:hAnsi="Times New Roman" w:cs="Times New Roman"/>
          <w:sz w:val="24"/>
          <w:szCs w:val="24"/>
        </w:rPr>
        <w:t>聘請專業</w:t>
      </w:r>
      <w:r w:rsidR="009076C4">
        <w:rPr>
          <w:rFonts w:ascii="Times New Roman" w:eastAsia="標楷體" w:hAnsi="Times New Roman" w:cs="Times New Roman" w:hint="eastAsia"/>
          <w:sz w:val="24"/>
          <w:szCs w:val="24"/>
        </w:rPr>
        <w:t>社友</w:t>
      </w:r>
      <w:r w:rsidR="009076C4">
        <w:rPr>
          <w:rFonts w:ascii="Times New Roman" w:eastAsia="標楷體" w:hAnsi="Times New Roman" w:cs="Times New Roman" w:hint="eastAsia"/>
          <w:sz w:val="24"/>
          <w:szCs w:val="24"/>
        </w:rPr>
        <w:t>/</w:t>
      </w:r>
      <w:r w:rsidR="009076C4">
        <w:rPr>
          <w:rFonts w:ascii="Times New Roman" w:eastAsia="標楷體" w:hAnsi="Times New Roman" w:cs="Times New Roman" w:hint="eastAsia"/>
          <w:sz w:val="24"/>
          <w:szCs w:val="24"/>
        </w:rPr>
        <w:t>廠商</w:t>
      </w:r>
      <w:r w:rsidR="00C34581" w:rsidRPr="00320291">
        <w:rPr>
          <w:rFonts w:ascii="Times New Roman" w:eastAsia="標楷體" w:hAnsi="Times New Roman" w:cs="Times New Roman"/>
          <w:sz w:val="24"/>
          <w:szCs w:val="24"/>
        </w:rPr>
        <w:t>處理</w:t>
      </w:r>
      <w:proofErr w:type="gramStart"/>
      <w:r w:rsidR="005A4CB2" w:rsidRPr="00320291">
        <w:rPr>
          <w:rFonts w:ascii="Times New Roman" w:eastAsia="標楷體" w:hAnsi="Times New Roman" w:cs="Times New Roman" w:hint="eastAsia"/>
          <w:sz w:val="24"/>
          <w:szCs w:val="24"/>
        </w:rPr>
        <w:t>合輯</w:t>
      </w:r>
      <w:r w:rsidR="00231822" w:rsidRPr="00320291">
        <w:rPr>
          <w:rFonts w:ascii="Times New Roman" w:eastAsia="標楷體" w:hAnsi="Times New Roman" w:cs="Times New Roman"/>
          <w:sz w:val="24"/>
          <w:szCs w:val="24"/>
        </w:rPr>
        <w:t>於</w:t>
      </w:r>
      <w:r w:rsidR="00231822" w:rsidRPr="00320291">
        <w:rPr>
          <w:rFonts w:ascii="Times New Roman" w:eastAsia="標楷體" w:hAnsi="Times New Roman" w:cs="Times New Roman" w:hint="eastAsia"/>
          <w:sz w:val="24"/>
          <w:szCs w:val="24"/>
        </w:rPr>
        <w:t>展</w:t>
      </w:r>
      <w:proofErr w:type="gramEnd"/>
      <w:r w:rsidR="00C34581" w:rsidRPr="00320291">
        <w:rPr>
          <w:rFonts w:ascii="Times New Roman" w:eastAsia="標楷體" w:hAnsi="Times New Roman" w:cs="Times New Roman"/>
          <w:sz w:val="24"/>
          <w:szCs w:val="24"/>
        </w:rPr>
        <w:t>場持續播放。</w:t>
      </w:r>
    </w:p>
    <w:p w:rsidR="00C34581" w:rsidRPr="00320291" w:rsidRDefault="00EA3D3F" w:rsidP="00320291">
      <w:pPr>
        <w:pStyle w:val="af1"/>
        <w:widowControl w:val="0"/>
        <w:spacing w:after="0" w:line="300" w:lineRule="exact"/>
        <w:ind w:left="1320"/>
        <w:rPr>
          <w:rFonts w:ascii="Times New Roman" w:eastAsia="標楷體" w:hAnsi="Times New Roman" w:cs="Times New Roman"/>
          <w:b/>
          <w:sz w:val="24"/>
          <w:szCs w:val="24"/>
        </w:rPr>
      </w:pPr>
      <w:r>
        <w:rPr>
          <w:rFonts w:ascii="Times New Roman" w:eastAsia="標楷體" w:hAnsi="Times New Roman" w:cs="Times New Roman" w:hint="eastAsia"/>
          <w:b/>
          <w:sz w:val="24"/>
          <w:szCs w:val="24"/>
        </w:rPr>
        <w:t>微電影</w:t>
      </w:r>
      <w:r w:rsidR="00C34581" w:rsidRPr="00320291">
        <w:rPr>
          <w:rFonts w:ascii="Times New Roman" w:eastAsia="標楷體" w:hAnsi="Times New Roman" w:cs="Times New Roman" w:hint="eastAsia"/>
          <w:b/>
          <w:sz w:val="24"/>
          <w:szCs w:val="24"/>
        </w:rPr>
        <w:t>徵選辦法：</w:t>
      </w:r>
      <w:r w:rsidR="00C34581" w:rsidRPr="00320291">
        <w:rPr>
          <w:rFonts w:ascii="Times New Roman" w:eastAsia="標楷體" w:hAnsi="Times New Roman" w:cs="Times New Roman" w:hint="eastAsia"/>
          <w:b/>
          <w:sz w:val="24"/>
          <w:szCs w:val="24"/>
        </w:rPr>
        <w:t xml:space="preserve"> </w:t>
      </w:r>
    </w:p>
    <w:p w:rsidR="00B1329E" w:rsidRPr="00320291" w:rsidRDefault="00C34581" w:rsidP="002F5E58">
      <w:pPr>
        <w:pStyle w:val="af1"/>
        <w:widowControl w:val="0"/>
        <w:numPr>
          <w:ilvl w:val="0"/>
          <w:numId w:val="24"/>
        </w:numPr>
        <w:spacing w:after="0" w:line="300" w:lineRule="exact"/>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hint="eastAsia"/>
          <w:color w:val="000000" w:themeColor="text1"/>
          <w:sz w:val="24"/>
          <w:szCs w:val="24"/>
        </w:rPr>
        <w:t>本會舉辦一個</w:t>
      </w:r>
      <w:r w:rsidR="00EA3D3F">
        <w:rPr>
          <w:rFonts w:ascii="Times New Roman" w:eastAsia="標楷體" w:hAnsi="Times New Roman" w:cs="Times New Roman" w:hint="eastAsia"/>
          <w:color w:val="000000" w:themeColor="text1"/>
          <w:sz w:val="24"/>
          <w:szCs w:val="24"/>
        </w:rPr>
        <w:t>微電影</w:t>
      </w:r>
      <w:r w:rsidRPr="00320291">
        <w:rPr>
          <w:rFonts w:ascii="Times New Roman" w:eastAsia="標楷體" w:hAnsi="Times New Roman" w:cs="Times New Roman" w:hint="eastAsia"/>
          <w:color w:val="000000" w:themeColor="text1"/>
          <w:sz w:val="24"/>
          <w:szCs w:val="24"/>
        </w:rPr>
        <w:t>比賽，邀請各地區行銷等專業社友</w:t>
      </w:r>
      <w:r w:rsidR="00911D19" w:rsidRPr="00320291">
        <w:rPr>
          <w:rFonts w:ascii="Times New Roman" w:eastAsia="標楷體" w:hAnsi="Times New Roman" w:cs="Times New Roman" w:hint="eastAsia"/>
          <w:color w:val="000000" w:themeColor="text1"/>
          <w:sz w:val="24"/>
          <w:szCs w:val="24"/>
        </w:rPr>
        <w:t>組成選拔委員會，</w:t>
      </w:r>
      <w:r w:rsidRPr="00320291">
        <w:rPr>
          <w:rFonts w:ascii="Times New Roman" w:eastAsia="標楷體" w:hAnsi="Times New Roman" w:cs="Times New Roman" w:hint="eastAsia"/>
          <w:color w:val="000000" w:themeColor="text1"/>
          <w:sz w:val="24"/>
          <w:szCs w:val="24"/>
        </w:rPr>
        <w:t>從</w:t>
      </w:r>
      <w:r w:rsidR="00231822" w:rsidRPr="00320291">
        <w:rPr>
          <w:rFonts w:ascii="Times New Roman" w:eastAsia="標楷體" w:hAnsi="Times New Roman" w:cs="Times New Roman" w:hint="eastAsia"/>
          <w:color w:val="000000" w:themeColor="text1"/>
          <w:sz w:val="24"/>
          <w:szCs w:val="24"/>
        </w:rPr>
        <w:t>12</w:t>
      </w:r>
      <w:r w:rsidR="00231822" w:rsidRPr="00320291">
        <w:rPr>
          <w:rFonts w:ascii="Times New Roman" w:eastAsia="標楷體" w:hAnsi="Times New Roman" w:cs="Times New Roman" w:hint="eastAsia"/>
          <w:color w:val="000000" w:themeColor="text1"/>
          <w:sz w:val="24"/>
          <w:szCs w:val="24"/>
        </w:rPr>
        <w:t>個</w:t>
      </w:r>
      <w:r w:rsidRPr="00320291">
        <w:rPr>
          <w:rFonts w:ascii="Times New Roman" w:eastAsia="標楷體" w:hAnsi="Times New Roman" w:cs="Times New Roman" w:hint="eastAsia"/>
          <w:color w:val="000000" w:themeColor="text1"/>
          <w:sz w:val="24"/>
          <w:szCs w:val="24"/>
        </w:rPr>
        <w:t>地區</w:t>
      </w:r>
      <w:r w:rsidR="00911D19" w:rsidRPr="00320291">
        <w:rPr>
          <w:rFonts w:ascii="Times New Roman" w:eastAsia="標楷體" w:hAnsi="Times New Roman" w:cs="Times New Roman" w:hint="eastAsia"/>
          <w:color w:val="000000" w:themeColor="text1"/>
          <w:sz w:val="24"/>
          <w:szCs w:val="24"/>
        </w:rPr>
        <w:t>提供之</w:t>
      </w:r>
      <w:r w:rsidR="00911D19" w:rsidRPr="00320291">
        <w:rPr>
          <w:rFonts w:ascii="Times New Roman" w:eastAsia="標楷體" w:hAnsi="Times New Roman" w:cs="Times New Roman" w:hint="eastAsia"/>
          <w:color w:val="000000" w:themeColor="text1"/>
          <w:sz w:val="24"/>
          <w:szCs w:val="24"/>
        </w:rPr>
        <w:t>3</w:t>
      </w:r>
      <w:r w:rsidR="00231822" w:rsidRPr="00320291">
        <w:rPr>
          <w:rFonts w:ascii="Times New Roman" w:eastAsia="標楷體" w:hAnsi="Times New Roman" w:cs="Times New Roman"/>
          <w:color w:val="000000" w:themeColor="text1"/>
          <w:sz w:val="24"/>
          <w:szCs w:val="24"/>
        </w:rPr>
        <w:t>6</w:t>
      </w:r>
      <w:r w:rsidR="00911D19" w:rsidRPr="00320291">
        <w:rPr>
          <w:rFonts w:ascii="Times New Roman" w:eastAsia="標楷體" w:hAnsi="Times New Roman" w:cs="Times New Roman" w:hint="eastAsia"/>
          <w:color w:val="000000" w:themeColor="text1"/>
          <w:sz w:val="24"/>
          <w:szCs w:val="24"/>
        </w:rPr>
        <w:t>個</w:t>
      </w:r>
      <w:r w:rsidR="00EA3D3F">
        <w:rPr>
          <w:rFonts w:ascii="Times New Roman" w:eastAsia="標楷體" w:hAnsi="Times New Roman" w:cs="Times New Roman" w:hint="eastAsia"/>
          <w:color w:val="000000" w:themeColor="text1"/>
          <w:sz w:val="24"/>
          <w:szCs w:val="24"/>
        </w:rPr>
        <w:t>微電影</w:t>
      </w:r>
      <w:r w:rsidRPr="00320291">
        <w:rPr>
          <w:rFonts w:ascii="Times New Roman" w:eastAsia="標楷體" w:hAnsi="Times New Roman" w:cs="Times New Roman" w:hint="eastAsia"/>
          <w:color w:val="000000" w:themeColor="text1"/>
          <w:sz w:val="24"/>
          <w:szCs w:val="24"/>
        </w:rPr>
        <w:t>中，票選</w:t>
      </w:r>
    </w:p>
    <w:p w:rsidR="00AC57C6" w:rsidRPr="00320291" w:rsidRDefault="00C22434" w:rsidP="002F5E58">
      <w:pPr>
        <w:pStyle w:val="af1"/>
        <w:widowControl w:val="0"/>
        <w:numPr>
          <w:ilvl w:val="0"/>
          <w:numId w:val="28"/>
        </w:numPr>
        <w:spacing w:after="0" w:line="300" w:lineRule="exact"/>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hint="eastAsia"/>
          <w:color w:val="000000" w:themeColor="text1"/>
          <w:sz w:val="24"/>
          <w:szCs w:val="24"/>
        </w:rPr>
        <w:t>每一地區</w:t>
      </w:r>
      <w:r w:rsidR="00AD16DF">
        <w:rPr>
          <w:rFonts w:ascii="Times New Roman" w:eastAsia="標楷體" w:hAnsi="Times New Roman" w:cs="Times New Roman" w:hint="eastAsia"/>
          <w:color w:val="000000" w:themeColor="text1"/>
          <w:sz w:val="24"/>
          <w:szCs w:val="24"/>
        </w:rPr>
        <w:t>各</w:t>
      </w:r>
      <w:r w:rsidR="00C34581" w:rsidRPr="00320291">
        <w:rPr>
          <w:rFonts w:ascii="Times New Roman" w:eastAsia="標楷體" w:hAnsi="Times New Roman" w:cs="Times New Roman" w:hint="eastAsia"/>
          <w:color w:val="000000" w:themeColor="text1"/>
          <w:sz w:val="24"/>
          <w:szCs w:val="24"/>
        </w:rPr>
        <w:t>1</w:t>
      </w:r>
      <w:r w:rsidR="00911D19" w:rsidRPr="00320291">
        <w:rPr>
          <w:rFonts w:ascii="Times New Roman" w:eastAsia="標楷體" w:hAnsi="Times New Roman" w:cs="Times New Roman" w:hint="eastAsia"/>
          <w:color w:val="000000" w:themeColor="text1"/>
          <w:sz w:val="24"/>
          <w:szCs w:val="24"/>
        </w:rPr>
        <w:t>個特優</w:t>
      </w:r>
      <w:r w:rsidR="00EA3D3F">
        <w:rPr>
          <w:rFonts w:ascii="Times New Roman" w:eastAsia="標楷體" w:hAnsi="Times New Roman" w:cs="Times New Roman" w:hint="eastAsia"/>
          <w:color w:val="000000" w:themeColor="text1"/>
          <w:sz w:val="24"/>
          <w:szCs w:val="24"/>
        </w:rPr>
        <w:t>微電影</w:t>
      </w:r>
      <w:r w:rsidR="00911D19" w:rsidRPr="00320291">
        <w:rPr>
          <w:rFonts w:ascii="Times New Roman" w:eastAsia="標楷體" w:hAnsi="Times New Roman" w:cs="Times New Roman" w:hint="eastAsia"/>
          <w:color w:val="000000" w:themeColor="text1"/>
          <w:sz w:val="24"/>
          <w:szCs w:val="24"/>
        </w:rPr>
        <w:t>，</w:t>
      </w:r>
      <w:r w:rsidR="00C34581" w:rsidRPr="00320291">
        <w:rPr>
          <w:rFonts w:ascii="Times New Roman" w:eastAsia="標楷體" w:hAnsi="Times New Roman" w:cs="Times New Roman" w:hint="eastAsia"/>
          <w:color w:val="000000" w:themeColor="text1"/>
          <w:sz w:val="24"/>
          <w:szCs w:val="24"/>
        </w:rPr>
        <w:t>頒</w:t>
      </w:r>
      <w:r w:rsidR="00911D19" w:rsidRPr="00320291">
        <w:rPr>
          <w:rFonts w:ascii="Times New Roman" w:eastAsia="標楷體" w:hAnsi="Times New Roman" w:cs="Times New Roman" w:hint="eastAsia"/>
          <w:color w:val="000000" w:themeColor="text1"/>
          <w:sz w:val="24"/>
          <w:szCs w:val="24"/>
        </w:rPr>
        <w:t>予</w:t>
      </w:r>
      <w:r w:rsidR="00911D19" w:rsidRPr="00320291">
        <w:rPr>
          <w:rFonts w:ascii="Times New Roman" w:eastAsia="標楷體" w:hAnsi="Times New Roman" w:cs="Times New Roman" w:hint="eastAsia"/>
          <w:color w:val="FF0000"/>
          <w:sz w:val="24"/>
          <w:szCs w:val="24"/>
        </w:rPr>
        <w:t>新台幣</w:t>
      </w:r>
      <w:r w:rsidR="00911D19" w:rsidRPr="00320291">
        <w:rPr>
          <w:rFonts w:ascii="Times New Roman" w:eastAsia="標楷體" w:hAnsi="Times New Roman" w:cs="Times New Roman" w:hint="eastAsia"/>
          <w:color w:val="FF0000"/>
          <w:sz w:val="24"/>
          <w:szCs w:val="24"/>
        </w:rPr>
        <w:t>5,000</w:t>
      </w:r>
      <w:r w:rsidR="00911D19" w:rsidRPr="00320291">
        <w:rPr>
          <w:rFonts w:ascii="Times New Roman" w:eastAsia="標楷體" w:hAnsi="Times New Roman" w:cs="Times New Roman" w:hint="eastAsia"/>
          <w:color w:val="FF0000"/>
          <w:sz w:val="24"/>
          <w:szCs w:val="24"/>
        </w:rPr>
        <w:t>元</w:t>
      </w:r>
      <w:r w:rsidR="00C34581" w:rsidRPr="00320291">
        <w:rPr>
          <w:rFonts w:ascii="Times New Roman" w:eastAsia="標楷體" w:hAnsi="Times New Roman" w:cs="Times New Roman" w:hint="eastAsia"/>
          <w:color w:val="000000" w:themeColor="text1"/>
          <w:sz w:val="24"/>
          <w:szCs w:val="24"/>
        </w:rPr>
        <w:t>獎</w:t>
      </w:r>
      <w:r w:rsidR="00911D19" w:rsidRPr="00320291">
        <w:rPr>
          <w:rFonts w:ascii="Times New Roman" w:eastAsia="標楷體" w:hAnsi="Times New Roman" w:cs="Times New Roman" w:hint="eastAsia"/>
          <w:color w:val="000000" w:themeColor="text1"/>
          <w:sz w:val="24"/>
          <w:szCs w:val="24"/>
        </w:rPr>
        <w:t>金</w:t>
      </w:r>
      <w:r w:rsidR="00FB49D1">
        <w:rPr>
          <w:rFonts w:ascii="Times New Roman" w:eastAsia="標楷體" w:hAnsi="Times New Roman" w:cs="Times New Roman" w:hint="eastAsia"/>
          <w:color w:val="000000" w:themeColor="text1"/>
          <w:sz w:val="24"/>
          <w:szCs w:val="24"/>
        </w:rPr>
        <w:t>+</w:t>
      </w:r>
      <w:r w:rsidR="00FB49D1">
        <w:rPr>
          <w:rFonts w:ascii="Times New Roman" w:eastAsia="標楷體" w:hAnsi="Times New Roman" w:cs="Times New Roman" w:hint="eastAsia"/>
          <w:color w:val="000000" w:themeColor="text1"/>
          <w:sz w:val="24"/>
          <w:szCs w:val="24"/>
        </w:rPr>
        <w:t>獎狀</w:t>
      </w:r>
      <w:r w:rsidR="00AD16DF">
        <w:rPr>
          <w:rFonts w:ascii="Times New Roman" w:eastAsia="標楷體" w:hAnsi="Times New Roman" w:cs="Times New Roman" w:hint="eastAsia"/>
          <w:color w:val="000000" w:themeColor="text1"/>
          <w:sz w:val="24"/>
          <w:szCs w:val="24"/>
        </w:rPr>
        <w:t>一張</w:t>
      </w:r>
      <w:r w:rsidR="00911D19" w:rsidRPr="00320291">
        <w:rPr>
          <w:rFonts w:ascii="Times New Roman" w:eastAsia="標楷體" w:hAnsi="Times New Roman" w:cs="Times New Roman" w:hint="eastAsia"/>
          <w:color w:val="000000" w:themeColor="text1"/>
          <w:sz w:val="24"/>
          <w:szCs w:val="24"/>
        </w:rPr>
        <w:t>；</w:t>
      </w:r>
    </w:p>
    <w:p w:rsidR="00AC57C6" w:rsidRPr="00320291" w:rsidRDefault="00C22434" w:rsidP="002F5E58">
      <w:pPr>
        <w:pStyle w:val="af1"/>
        <w:widowControl w:val="0"/>
        <w:numPr>
          <w:ilvl w:val="0"/>
          <w:numId w:val="28"/>
        </w:numPr>
        <w:spacing w:after="0" w:line="300" w:lineRule="exact"/>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hint="eastAsia"/>
          <w:color w:val="000000" w:themeColor="text1"/>
          <w:sz w:val="24"/>
          <w:szCs w:val="24"/>
        </w:rPr>
        <w:t>每一地區</w:t>
      </w:r>
      <w:r w:rsidR="00AD16DF">
        <w:rPr>
          <w:rFonts w:ascii="Times New Roman" w:eastAsia="標楷體" w:hAnsi="Times New Roman" w:cs="Times New Roman" w:hint="eastAsia"/>
          <w:color w:val="000000" w:themeColor="text1"/>
          <w:sz w:val="24"/>
          <w:szCs w:val="24"/>
        </w:rPr>
        <w:t>各</w:t>
      </w:r>
      <w:r w:rsidR="00911D19" w:rsidRPr="00320291">
        <w:rPr>
          <w:rFonts w:ascii="Times New Roman" w:eastAsia="標楷體" w:hAnsi="Times New Roman" w:cs="Times New Roman" w:hint="eastAsia"/>
          <w:color w:val="000000" w:themeColor="text1"/>
          <w:sz w:val="24"/>
          <w:szCs w:val="24"/>
        </w:rPr>
        <w:t>2</w:t>
      </w:r>
      <w:r w:rsidR="00911D19" w:rsidRPr="00320291">
        <w:rPr>
          <w:rFonts w:ascii="Times New Roman" w:eastAsia="標楷體" w:hAnsi="Times New Roman" w:cs="Times New Roman" w:hint="eastAsia"/>
          <w:color w:val="000000" w:themeColor="text1"/>
          <w:sz w:val="24"/>
          <w:szCs w:val="24"/>
        </w:rPr>
        <w:t>個優等</w:t>
      </w:r>
      <w:r w:rsidR="00EA3D3F">
        <w:rPr>
          <w:rFonts w:ascii="Times New Roman" w:eastAsia="標楷體" w:hAnsi="Times New Roman" w:cs="Times New Roman" w:hint="eastAsia"/>
          <w:color w:val="000000" w:themeColor="text1"/>
          <w:sz w:val="24"/>
          <w:szCs w:val="24"/>
        </w:rPr>
        <w:t>微電影</w:t>
      </w:r>
      <w:r w:rsidR="008B4779" w:rsidRPr="00320291">
        <w:rPr>
          <w:rFonts w:ascii="Times New Roman" w:eastAsia="標楷體" w:hAnsi="Times New Roman" w:cs="Times New Roman" w:hint="eastAsia"/>
          <w:color w:val="000000" w:themeColor="text1"/>
          <w:sz w:val="24"/>
          <w:szCs w:val="24"/>
        </w:rPr>
        <w:t>，各</w:t>
      </w:r>
      <w:r w:rsidR="00911D19" w:rsidRPr="00320291">
        <w:rPr>
          <w:rFonts w:ascii="Times New Roman" w:eastAsia="標楷體" w:hAnsi="Times New Roman" w:cs="Times New Roman" w:hint="eastAsia"/>
          <w:color w:val="000000" w:themeColor="text1"/>
          <w:sz w:val="24"/>
          <w:szCs w:val="24"/>
        </w:rPr>
        <w:t>頒予</w:t>
      </w:r>
      <w:r w:rsidR="00911D19" w:rsidRPr="00320291">
        <w:rPr>
          <w:rFonts w:ascii="Times New Roman" w:eastAsia="標楷體" w:hAnsi="Times New Roman" w:cs="Times New Roman" w:hint="eastAsia"/>
          <w:color w:val="FF0000"/>
          <w:sz w:val="24"/>
          <w:szCs w:val="24"/>
        </w:rPr>
        <w:t>新台幣</w:t>
      </w:r>
      <w:r w:rsidR="008B4779" w:rsidRPr="00320291">
        <w:rPr>
          <w:rFonts w:ascii="Times New Roman" w:eastAsia="標楷體" w:hAnsi="Times New Roman" w:cs="Times New Roman" w:hint="eastAsia"/>
          <w:color w:val="FF0000"/>
          <w:sz w:val="24"/>
          <w:szCs w:val="24"/>
        </w:rPr>
        <w:t>3</w:t>
      </w:r>
      <w:r w:rsidR="00911D19" w:rsidRPr="00320291">
        <w:rPr>
          <w:rFonts w:ascii="Times New Roman" w:eastAsia="標楷體" w:hAnsi="Times New Roman" w:cs="Times New Roman" w:hint="eastAsia"/>
          <w:color w:val="FF0000"/>
          <w:sz w:val="24"/>
          <w:szCs w:val="24"/>
        </w:rPr>
        <w:t>,000</w:t>
      </w:r>
      <w:r w:rsidR="00911D19" w:rsidRPr="00320291">
        <w:rPr>
          <w:rFonts w:ascii="Times New Roman" w:eastAsia="標楷體" w:hAnsi="Times New Roman" w:cs="Times New Roman" w:hint="eastAsia"/>
          <w:color w:val="FF0000"/>
          <w:sz w:val="24"/>
          <w:szCs w:val="24"/>
        </w:rPr>
        <w:t>元</w:t>
      </w:r>
      <w:r w:rsidR="00911D19" w:rsidRPr="00320291">
        <w:rPr>
          <w:rFonts w:ascii="Times New Roman" w:eastAsia="標楷體" w:hAnsi="Times New Roman" w:cs="Times New Roman" w:hint="eastAsia"/>
          <w:color w:val="000000" w:themeColor="text1"/>
          <w:sz w:val="24"/>
          <w:szCs w:val="24"/>
        </w:rPr>
        <w:t>獎金</w:t>
      </w:r>
      <w:r w:rsidR="00FB49D1" w:rsidRPr="00FB49D1">
        <w:rPr>
          <w:rFonts w:ascii="Times New Roman" w:eastAsia="標楷體" w:hAnsi="Times New Roman" w:cs="Times New Roman" w:hint="eastAsia"/>
          <w:color w:val="000000" w:themeColor="text1"/>
          <w:sz w:val="24"/>
          <w:szCs w:val="24"/>
        </w:rPr>
        <w:t>+</w:t>
      </w:r>
      <w:r w:rsidR="00FB49D1" w:rsidRPr="00FB49D1">
        <w:rPr>
          <w:rFonts w:ascii="Times New Roman" w:eastAsia="標楷體" w:hAnsi="Times New Roman" w:cs="Times New Roman" w:hint="eastAsia"/>
          <w:color w:val="000000" w:themeColor="text1"/>
          <w:sz w:val="24"/>
          <w:szCs w:val="24"/>
        </w:rPr>
        <w:t>獎狀</w:t>
      </w:r>
      <w:r w:rsidR="00AD16DF">
        <w:rPr>
          <w:rFonts w:ascii="Times New Roman" w:eastAsia="標楷體" w:hAnsi="Times New Roman" w:cs="Times New Roman" w:hint="eastAsia"/>
          <w:color w:val="000000" w:themeColor="text1"/>
          <w:sz w:val="24"/>
          <w:szCs w:val="24"/>
        </w:rPr>
        <w:t>一張</w:t>
      </w:r>
      <w:r w:rsidR="00FB49D1">
        <w:rPr>
          <w:rFonts w:ascii="Times New Roman" w:eastAsia="標楷體" w:hAnsi="Times New Roman" w:cs="Times New Roman" w:hint="eastAsia"/>
          <w:color w:val="000000" w:themeColor="text1"/>
          <w:sz w:val="24"/>
          <w:szCs w:val="24"/>
        </w:rPr>
        <w:t>以資</w:t>
      </w:r>
      <w:r w:rsidR="00C34581" w:rsidRPr="00320291">
        <w:rPr>
          <w:rFonts w:ascii="Times New Roman" w:eastAsia="標楷體" w:hAnsi="Times New Roman" w:cs="Times New Roman" w:hint="eastAsia"/>
          <w:color w:val="000000" w:themeColor="text1"/>
          <w:sz w:val="24"/>
          <w:szCs w:val="24"/>
        </w:rPr>
        <w:t>鼓勵。</w:t>
      </w:r>
    </w:p>
    <w:p w:rsidR="00375A45" w:rsidRPr="00320291" w:rsidRDefault="00EA3D3F" w:rsidP="002F5E58">
      <w:pPr>
        <w:pStyle w:val="af1"/>
        <w:widowControl w:val="0"/>
        <w:numPr>
          <w:ilvl w:val="0"/>
          <w:numId w:val="24"/>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微電影</w:t>
      </w:r>
      <w:r w:rsidR="00375A45" w:rsidRPr="00320291">
        <w:rPr>
          <w:rFonts w:ascii="Times New Roman" w:eastAsia="標楷體" w:hAnsi="Times New Roman" w:cs="Times New Roman" w:hint="eastAsia"/>
          <w:sz w:val="24"/>
          <w:szCs w:val="24"/>
        </w:rPr>
        <w:t>規範：</w:t>
      </w:r>
    </w:p>
    <w:p w:rsidR="00681292" w:rsidRDefault="00C34581" w:rsidP="00AD6F94">
      <w:pPr>
        <w:pStyle w:val="af1"/>
        <w:widowControl w:val="0"/>
        <w:numPr>
          <w:ilvl w:val="0"/>
          <w:numId w:val="51"/>
        </w:numPr>
        <w:spacing w:after="0" w:line="300" w:lineRule="exact"/>
        <w:rPr>
          <w:rFonts w:ascii="Times New Roman" w:eastAsia="標楷體" w:hAnsi="Times New Roman" w:cs="Times New Roman"/>
          <w:sz w:val="24"/>
          <w:szCs w:val="24"/>
        </w:rPr>
      </w:pPr>
      <w:proofErr w:type="gramStart"/>
      <w:r w:rsidRPr="00320291">
        <w:rPr>
          <w:rFonts w:ascii="Times New Roman" w:eastAsia="標楷體" w:hAnsi="Times New Roman" w:cs="Times New Roman" w:hint="eastAsia"/>
          <w:sz w:val="24"/>
          <w:szCs w:val="24"/>
        </w:rPr>
        <w:t>每一</w:t>
      </w:r>
      <w:r w:rsidR="00EA3D3F">
        <w:rPr>
          <w:rFonts w:ascii="Times New Roman" w:eastAsia="標楷體" w:hAnsi="Times New Roman" w:cs="Times New Roman" w:hint="eastAsia"/>
          <w:sz w:val="24"/>
          <w:szCs w:val="24"/>
        </w:rPr>
        <w:t>部微電影</w:t>
      </w:r>
      <w:proofErr w:type="gramEnd"/>
      <w:r w:rsidRPr="00320291">
        <w:rPr>
          <w:rFonts w:ascii="Times New Roman" w:eastAsia="標楷體" w:hAnsi="Times New Roman" w:cs="Times New Roman" w:hint="eastAsia"/>
          <w:sz w:val="24"/>
          <w:szCs w:val="24"/>
        </w:rPr>
        <w:t>片長</w:t>
      </w:r>
      <w:r w:rsidR="00CD0C42">
        <w:rPr>
          <w:rFonts w:ascii="Times New Roman" w:eastAsia="標楷體" w:hAnsi="Times New Roman" w:cs="Times New Roman" w:hint="eastAsia"/>
          <w:sz w:val="24"/>
          <w:szCs w:val="24"/>
        </w:rPr>
        <w:t>為</w:t>
      </w:r>
      <w:r w:rsidRPr="00320291">
        <w:rPr>
          <w:rFonts w:ascii="Times New Roman" w:eastAsia="標楷體" w:hAnsi="Times New Roman" w:cs="Times New Roman" w:hint="eastAsia"/>
          <w:sz w:val="24"/>
          <w:szCs w:val="24"/>
        </w:rPr>
        <w:t>3</w:t>
      </w:r>
      <w:r w:rsidRPr="00320291">
        <w:rPr>
          <w:rFonts w:ascii="Times New Roman" w:eastAsia="標楷體" w:hAnsi="Times New Roman" w:cs="Times New Roman" w:hint="eastAsia"/>
          <w:sz w:val="24"/>
          <w:szCs w:val="24"/>
        </w:rPr>
        <w:t>分鐘</w:t>
      </w:r>
      <w:r w:rsidRPr="00320291">
        <w:rPr>
          <w:rFonts w:ascii="Times New Roman" w:eastAsia="標楷體" w:hAnsi="Times New Roman" w:cs="Times New Roman" w:hint="eastAsia"/>
          <w:sz w:val="24"/>
          <w:szCs w:val="24"/>
        </w:rPr>
        <w:t>(MP4)</w:t>
      </w:r>
      <w:r w:rsidR="00CD0C42">
        <w:rPr>
          <w:rFonts w:ascii="Times New Roman" w:eastAsia="標楷體" w:hAnsi="Times New Roman" w:cs="Times New Roman" w:hint="eastAsia"/>
          <w:sz w:val="24"/>
          <w:szCs w:val="24"/>
        </w:rPr>
        <w:t>以內</w:t>
      </w:r>
      <w:r w:rsidR="00681292">
        <w:rPr>
          <w:rFonts w:ascii="Times New Roman" w:eastAsia="標楷體" w:hAnsi="Times New Roman" w:cs="Times New Roman" w:hint="eastAsia"/>
          <w:sz w:val="24"/>
          <w:szCs w:val="24"/>
        </w:rPr>
        <w:t>。</w:t>
      </w:r>
    </w:p>
    <w:p w:rsidR="00681292" w:rsidRDefault="00681292" w:rsidP="00AD6F94">
      <w:pPr>
        <w:pStyle w:val="af1"/>
        <w:widowControl w:val="0"/>
        <w:numPr>
          <w:ilvl w:val="0"/>
          <w:numId w:val="51"/>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地區</w:t>
      </w:r>
      <w:r w:rsidRPr="00681292">
        <w:rPr>
          <w:rFonts w:ascii="Times New Roman" w:eastAsia="標楷體" w:hAnsi="Times New Roman" w:cs="Times New Roman" w:hint="eastAsia"/>
          <w:sz w:val="24"/>
          <w:szCs w:val="24"/>
        </w:rPr>
        <w:t>微電影</w:t>
      </w:r>
      <w:r>
        <w:rPr>
          <w:rFonts w:ascii="Times New Roman" w:eastAsia="標楷體" w:hAnsi="Times New Roman" w:cs="Times New Roman" w:hint="eastAsia"/>
          <w:sz w:val="24"/>
          <w:szCs w:val="24"/>
        </w:rPr>
        <w:t>須</w:t>
      </w:r>
      <w:r w:rsidR="00AD6F94" w:rsidRPr="00AD6F94">
        <w:rPr>
          <w:rFonts w:ascii="Times New Roman" w:eastAsia="標楷體" w:hAnsi="Times New Roman" w:cs="Times New Roman" w:hint="eastAsia"/>
          <w:sz w:val="24"/>
          <w:szCs w:val="24"/>
        </w:rPr>
        <w:t>配合來年主題「</w:t>
      </w:r>
      <w:r w:rsidR="00AD6F94" w:rsidRPr="00AD6F94">
        <w:rPr>
          <w:rFonts w:ascii="Times New Roman" w:eastAsia="標楷體" w:hAnsi="Times New Roman" w:cs="Times New Roman" w:hint="eastAsia"/>
          <w:sz w:val="24"/>
          <w:szCs w:val="24"/>
        </w:rPr>
        <w:t>Rotary: Make a Difference</w:t>
      </w:r>
      <w:r w:rsidR="00AD6F94" w:rsidRPr="00AD6F94">
        <w:rPr>
          <w:rFonts w:ascii="Times New Roman" w:eastAsia="標楷體" w:hAnsi="Times New Roman" w:cs="Times New Roman" w:hint="eastAsia"/>
          <w:sz w:val="24"/>
          <w:szCs w:val="24"/>
        </w:rPr>
        <w:t>」說明如何改善社區、青少年、貧病人士等感人服務故事</w:t>
      </w:r>
      <w:r>
        <w:rPr>
          <w:rFonts w:ascii="Times New Roman" w:eastAsia="標楷體" w:hAnsi="Times New Roman" w:cs="Times New Roman" w:hint="eastAsia"/>
          <w:sz w:val="24"/>
          <w:szCs w:val="24"/>
        </w:rPr>
        <w:t>。</w:t>
      </w:r>
    </w:p>
    <w:p w:rsidR="00AD6F94" w:rsidRDefault="00681292" w:rsidP="00AD6F94">
      <w:pPr>
        <w:pStyle w:val="af1"/>
        <w:widowControl w:val="0"/>
        <w:numPr>
          <w:ilvl w:val="0"/>
          <w:numId w:val="51"/>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其他展出單位</w:t>
      </w:r>
      <w:r w:rsidRPr="00681292">
        <w:rPr>
          <w:rFonts w:ascii="Times New Roman" w:eastAsia="標楷體" w:hAnsi="Times New Roman" w:cs="Times New Roman" w:hint="eastAsia"/>
          <w:sz w:val="24"/>
          <w:szCs w:val="24"/>
        </w:rPr>
        <w:t>微電影</w:t>
      </w:r>
      <w:r w:rsidR="00393528">
        <w:rPr>
          <w:rFonts w:ascii="Times New Roman" w:eastAsia="標楷體" w:hAnsi="Times New Roman" w:cs="Times New Roman" w:hint="eastAsia"/>
          <w:sz w:val="24"/>
          <w:szCs w:val="24"/>
        </w:rPr>
        <w:t>簡介</w:t>
      </w:r>
      <w:r w:rsidR="009F0400">
        <w:rPr>
          <w:rFonts w:ascii="Times New Roman" w:eastAsia="標楷體" w:hAnsi="Times New Roman" w:cs="Times New Roman" w:hint="eastAsia"/>
          <w:sz w:val="24"/>
          <w:szCs w:val="24"/>
        </w:rPr>
        <w:t>說明</w:t>
      </w:r>
      <w:r w:rsidR="00393528">
        <w:rPr>
          <w:rFonts w:ascii="Times New Roman" w:eastAsia="標楷體" w:hAnsi="Times New Roman" w:cs="Times New Roman" w:hint="eastAsia"/>
          <w:sz w:val="24"/>
          <w:szCs w:val="24"/>
        </w:rPr>
        <w:t>成立沿革</w:t>
      </w:r>
      <w:r w:rsidR="009F0400">
        <w:rPr>
          <w:rFonts w:ascii="Times New Roman" w:eastAsia="標楷體" w:hAnsi="Times New Roman" w:cs="Times New Roman" w:hint="eastAsia"/>
          <w:sz w:val="24"/>
          <w:szCs w:val="24"/>
        </w:rPr>
        <w:t>、宗旨及服務事蹟</w:t>
      </w:r>
      <w:r w:rsidR="009076C4">
        <w:rPr>
          <w:rFonts w:ascii="Times New Roman" w:eastAsia="標楷體" w:hAnsi="Times New Roman" w:cs="Times New Roman" w:hint="eastAsia"/>
          <w:sz w:val="24"/>
          <w:szCs w:val="24"/>
        </w:rPr>
        <w:t>等</w:t>
      </w:r>
      <w:r w:rsidR="00AD6F94" w:rsidRPr="00AD6F94">
        <w:rPr>
          <w:rFonts w:ascii="Times New Roman" w:eastAsia="標楷體" w:hAnsi="Times New Roman" w:cs="Times New Roman" w:hint="eastAsia"/>
          <w:sz w:val="24"/>
          <w:szCs w:val="24"/>
        </w:rPr>
        <w:t>。</w:t>
      </w:r>
    </w:p>
    <w:p w:rsidR="00C34581" w:rsidRPr="00320291" w:rsidRDefault="00C34581" w:rsidP="00AD6F94">
      <w:pPr>
        <w:pStyle w:val="af1"/>
        <w:widowControl w:val="0"/>
        <w:numPr>
          <w:ilvl w:val="0"/>
          <w:numId w:val="51"/>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(12</w:t>
      </w:r>
      <w:r w:rsidRPr="00320291">
        <w:rPr>
          <w:rFonts w:ascii="Times New Roman" w:eastAsia="標楷體" w:hAnsi="Times New Roman" w:cs="Times New Roman" w:hint="eastAsia"/>
          <w:sz w:val="24"/>
          <w:szCs w:val="24"/>
        </w:rPr>
        <w:t>個地區</w:t>
      </w:r>
      <w:r w:rsidR="00EA3D3F">
        <w:rPr>
          <w:rFonts w:ascii="Times New Roman" w:eastAsia="標楷體" w:hAnsi="Times New Roman" w:cs="Times New Roman" w:hint="eastAsia"/>
          <w:sz w:val="24"/>
          <w:szCs w:val="24"/>
        </w:rPr>
        <w:t>及其他展出單位分</w:t>
      </w:r>
      <w:r w:rsidR="00AD16DF">
        <w:rPr>
          <w:rFonts w:ascii="Times New Roman" w:eastAsia="標楷體" w:hAnsi="Times New Roman" w:cs="Times New Roman" w:hint="eastAsia"/>
          <w:sz w:val="24"/>
          <w:szCs w:val="24"/>
        </w:rPr>
        <w:t>成</w:t>
      </w:r>
      <w:r w:rsidR="00EA3D3F">
        <w:rPr>
          <w:rFonts w:ascii="Times New Roman" w:eastAsia="標楷體" w:hAnsi="Times New Roman" w:cs="Times New Roman" w:hint="eastAsia"/>
          <w:sz w:val="24"/>
          <w:szCs w:val="24"/>
        </w:rPr>
        <w:t>兩組，各在</w:t>
      </w:r>
      <w:r w:rsidR="00EA3D3F">
        <w:rPr>
          <w:rFonts w:ascii="Times New Roman" w:eastAsia="標楷體" w:hAnsi="Times New Roman" w:cs="Times New Roman" w:hint="eastAsia"/>
          <w:sz w:val="24"/>
          <w:szCs w:val="24"/>
        </w:rPr>
        <w:t>1</w:t>
      </w:r>
      <w:r w:rsidR="00EA3D3F">
        <w:rPr>
          <w:rFonts w:ascii="Times New Roman" w:eastAsia="標楷體" w:hAnsi="Times New Roman" w:cs="Times New Roman" w:hint="eastAsia"/>
          <w:sz w:val="24"/>
          <w:szCs w:val="24"/>
        </w:rPr>
        <w:t>座電視牆連續播放。</w:t>
      </w:r>
      <w:r w:rsidRPr="00320291">
        <w:rPr>
          <w:rFonts w:ascii="Times New Roman" w:eastAsia="標楷體" w:hAnsi="Times New Roman" w:cs="Times New Roman" w:hint="eastAsia"/>
          <w:sz w:val="24"/>
          <w:szCs w:val="24"/>
        </w:rPr>
        <w:t>)</w:t>
      </w:r>
      <w:r w:rsidR="00681292">
        <w:rPr>
          <w:rFonts w:ascii="Times New Roman" w:eastAsia="標楷體" w:hAnsi="Times New Roman" w:cs="Times New Roman" w:hint="eastAsia"/>
          <w:sz w:val="24"/>
          <w:szCs w:val="24"/>
        </w:rPr>
        <w:t>，</w:t>
      </w:r>
      <w:r w:rsidR="00AD6F94" w:rsidRPr="00320291">
        <w:rPr>
          <w:rFonts w:ascii="Times New Roman" w:eastAsia="標楷體" w:hAnsi="Times New Roman" w:cs="Times New Roman"/>
          <w:sz w:val="24"/>
          <w:szCs w:val="24"/>
        </w:rPr>
        <w:t xml:space="preserve"> </w:t>
      </w:r>
    </w:p>
    <w:p w:rsidR="00C55E06" w:rsidRPr="00320291" w:rsidRDefault="00C55E06" w:rsidP="00320291">
      <w:pPr>
        <w:pStyle w:val="af1"/>
        <w:widowControl w:val="0"/>
        <w:spacing w:after="0" w:line="300" w:lineRule="exact"/>
        <w:ind w:left="1800"/>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片首畫面：</w:t>
      </w:r>
    </w:p>
    <w:p w:rsidR="00AD16DF" w:rsidRDefault="00C55E06" w:rsidP="002F5E58">
      <w:pPr>
        <w:pStyle w:val="af1"/>
        <w:widowControl w:val="0"/>
        <w:numPr>
          <w:ilvl w:val="0"/>
          <w:numId w:val="33"/>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上端：</w:t>
      </w:r>
      <w:r w:rsidRPr="00320291">
        <w:rPr>
          <w:rFonts w:ascii="Times New Roman" w:eastAsia="標楷體" w:hAnsi="Times New Roman" w:cs="Times New Roman"/>
          <w:sz w:val="24"/>
          <w:szCs w:val="24"/>
        </w:rPr>
        <w:t>左方</w:t>
      </w:r>
      <w:r w:rsidR="009319B6">
        <w:rPr>
          <w:rFonts w:ascii="Times New Roman" w:eastAsia="標楷體" w:hAnsi="Times New Roman" w:cs="Times New Roman" w:hint="eastAsia"/>
          <w:sz w:val="24"/>
          <w:szCs w:val="24"/>
        </w:rPr>
        <w:t>：</w:t>
      </w:r>
      <w:r w:rsidR="00EF2D61">
        <w:rPr>
          <w:rFonts w:ascii="Times New Roman" w:eastAsia="標楷體" w:hAnsi="Times New Roman" w:cs="Times New Roman" w:hint="eastAsia"/>
          <w:sz w:val="24"/>
          <w:szCs w:val="24"/>
        </w:rPr>
        <w:t>R</w:t>
      </w:r>
      <w:r w:rsidR="00EF2D61">
        <w:rPr>
          <w:rFonts w:ascii="Times New Roman" w:eastAsia="標楷體" w:hAnsi="Times New Roman" w:cs="Times New Roman"/>
          <w:sz w:val="24"/>
          <w:szCs w:val="24"/>
        </w:rPr>
        <w:t xml:space="preserve">otary </w:t>
      </w:r>
      <w:r w:rsidRPr="00320291">
        <w:rPr>
          <w:rFonts w:ascii="Times New Roman" w:eastAsia="標楷體" w:hAnsi="Times New Roman" w:cs="Times New Roman"/>
          <w:sz w:val="24"/>
          <w:szCs w:val="24"/>
        </w:rPr>
        <w:t>Logo</w:t>
      </w:r>
      <w:r w:rsidR="00380399" w:rsidRPr="00380399">
        <w:rPr>
          <w:rFonts w:ascii="Times New Roman" w:eastAsia="標楷體" w:hAnsi="Times New Roman" w:cs="Times New Roman" w:hint="eastAsia"/>
          <w:sz w:val="24"/>
          <w:szCs w:val="24"/>
        </w:rPr>
        <w:t>或其他展出單位</w:t>
      </w:r>
      <w:r w:rsidR="00380399" w:rsidRPr="00380399">
        <w:rPr>
          <w:rFonts w:ascii="Times New Roman" w:eastAsia="標楷體" w:hAnsi="Times New Roman" w:cs="Times New Roman" w:hint="eastAsia"/>
          <w:sz w:val="24"/>
          <w:szCs w:val="24"/>
        </w:rPr>
        <w:t>Logo</w:t>
      </w:r>
    </w:p>
    <w:p w:rsidR="00AD16DF" w:rsidRDefault="00AD16DF" w:rsidP="00AD16DF">
      <w:pPr>
        <w:pStyle w:val="af1"/>
        <w:widowControl w:val="0"/>
        <w:spacing w:after="0" w:line="300" w:lineRule="exact"/>
        <w:ind w:left="228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中間</w:t>
      </w:r>
      <w:r w:rsidR="009319B6" w:rsidRPr="009319B6">
        <w:rPr>
          <w:rFonts w:ascii="Times New Roman" w:eastAsia="標楷體" w:hAnsi="Times New Roman" w:cs="Times New Roman"/>
          <w:sz w:val="24"/>
          <w:szCs w:val="24"/>
        </w:rPr>
        <w:t>：</w:t>
      </w:r>
      <w:r w:rsidR="00EF2D61" w:rsidRPr="00393528">
        <w:rPr>
          <w:rFonts w:ascii="Times New Roman" w:eastAsia="標楷體" w:hAnsi="Times New Roman" w:cs="Times New Roman"/>
          <w:sz w:val="24"/>
          <w:szCs w:val="24"/>
        </w:rPr>
        <w:t>國際扶輪台灣</w:t>
      </w:r>
      <w:r w:rsidR="00EF2D61" w:rsidRPr="00393528">
        <w:rPr>
          <w:rFonts w:ascii="Times New Roman" w:eastAsia="標楷體" w:hAnsi="Times New Roman" w:cs="Times New Roman"/>
          <w:sz w:val="24"/>
          <w:szCs w:val="24"/>
        </w:rPr>
        <w:t>3</w:t>
      </w:r>
      <w:r w:rsidR="00EF2D61" w:rsidRPr="00393528">
        <w:rPr>
          <w:rFonts w:ascii="Times New Roman" w:eastAsia="標楷體" w:hAnsi="Times New Roman" w:cs="Times New Roman" w:hint="eastAsia"/>
          <w:sz w:val="24"/>
          <w:szCs w:val="24"/>
        </w:rPr>
        <w:t>xxx</w:t>
      </w:r>
      <w:r w:rsidR="00EF2D61" w:rsidRPr="00393528">
        <w:rPr>
          <w:rFonts w:ascii="Times New Roman" w:eastAsia="標楷體" w:hAnsi="Times New Roman" w:cs="Times New Roman"/>
          <w:sz w:val="24"/>
          <w:szCs w:val="24"/>
        </w:rPr>
        <w:t>地區</w:t>
      </w:r>
      <w:r w:rsidR="00EF2D61" w:rsidRPr="00EF2D61">
        <w:rPr>
          <w:rFonts w:ascii="Times New Roman" w:eastAsia="標楷體" w:hAnsi="Times New Roman" w:cs="Times New Roman" w:hint="eastAsia"/>
          <w:sz w:val="24"/>
          <w:szCs w:val="24"/>
        </w:rPr>
        <w:t>或</w:t>
      </w:r>
      <w:r w:rsidR="00651504">
        <w:rPr>
          <w:rFonts w:ascii="Times New Roman" w:eastAsia="標楷體" w:hAnsi="Times New Roman" w:cs="Times New Roman" w:hint="eastAsia"/>
          <w:sz w:val="24"/>
          <w:szCs w:val="24"/>
        </w:rPr>
        <w:t>其他展出單位名稱</w:t>
      </w:r>
    </w:p>
    <w:p w:rsidR="00375A45" w:rsidRPr="00320291" w:rsidRDefault="00AD16DF" w:rsidP="00AD16DF">
      <w:pPr>
        <w:pStyle w:val="af1"/>
        <w:widowControl w:val="0"/>
        <w:spacing w:after="0" w:line="300" w:lineRule="exact"/>
        <w:ind w:left="2280"/>
        <w:rPr>
          <w:rFonts w:ascii="Times New Roman" w:eastAsia="標楷體" w:hAnsi="Times New Roman" w:cs="Times New Roman"/>
          <w:sz w:val="24"/>
          <w:szCs w:val="24"/>
        </w:rPr>
      </w:pPr>
      <w:r>
        <w:rPr>
          <w:rFonts w:ascii="Times New Roman" w:eastAsia="標楷體" w:hAnsi="Times New Roman" w:cs="Times New Roman" w:hint="eastAsia"/>
          <w:b/>
          <w:sz w:val="24"/>
          <w:szCs w:val="24"/>
        </w:rPr>
        <w:t xml:space="preserve">           </w:t>
      </w:r>
      <w:r w:rsidR="00C55E06" w:rsidRPr="00320291">
        <w:rPr>
          <w:rFonts w:ascii="Times New Roman" w:eastAsia="標楷體" w:hAnsi="Times New Roman" w:cs="Times New Roman"/>
          <w:sz w:val="24"/>
          <w:szCs w:val="24"/>
        </w:rPr>
        <w:t>右方</w:t>
      </w:r>
      <w:r w:rsidR="009319B6" w:rsidRPr="009319B6">
        <w:rPr>
          <w:rFonts w:ascii="Times New Roman" w:eastAsia="標楷體" w:hAnsi="Times New Roman" w:cs="Times New Roman"/>
          <w:sz w:val="24"/>
          <w:szCs w:val="24"/>
        </w:rPr>
        <w:t>：</w:t>
      </w:r>
      <w:r w:rsidR="00C55E06" w:rsidRPr="00320291">
        <w:rPr>
          <w:rFonts w:ascii="Times New Roman" w:eastAsia="標楷體" w:hAnsi="Times New Roman" w:cs="Times New Roman"/>
          <w:sz w:val="24"/>
          <w:szCs w:val="24"/>
        </w:rPr>
        <w:t>國際扶輪社長年度主題</w:t>
      </w:r>
      <w:r w:rsidR="00C55E06" w:rsidRPr="00320291">
        <w:rPr>
          <w:rFonts w:ascii="Times New Roman" w:eastAsia="標楷體" w:hAnsi="Times New Roman" w:cs="Times New Roman"/>
          <w:sz w:val="24"/>
          <w:szCs w:val="24"/>
        </w:rPr>
        <w:t>Logo</w:t>
      </w:r>
    </w:p>
    <w:p w:rsidR="00C55E06" w:rsidRPr="009319B6" w:rsidRDefault="00C55E06" w:rsidP="002F5E58">
      <w:pPr>
        <w:pStyle w:val="af1"/>
        <w:widowControl w:val="0"/>
        <w:numPr>
          <w:ilvl w:val="0"/>
          <w:numId w:val="33"/>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下端：</w:t>
      </w:r>
      <w:r w:rsidR="00EF2D61" w:rsidRPr="009319B6">
        <w:rPr>
          <w:rFonts w:ascii="Times New Roman" w:eastAsia="標楷體" w:hAnsi="Times New Roman" w:cs="Times New Roman"/>
          <w:sz w:val="24"/>
          <w:szCs w:val="24"/>
        </w:rPr>
        <w:t xml:space="preserve"> </w:t>
      </w:r>
      <w:r w:rsidRPr="009319B6">
        <w:rPr>
          <w:rFonts w:ascii="Times New Roman" w:eastAsia="標楷體" w:hAnsi="Times New Roman" w:cs="Times New Roman"/>
          <w:sz w:val="24"/>
          <w:szCs w:val="24"/>
        </w:rPr>
        <w:t>2017-</w:t>
      </w:r>
      <w:proofErr w:type="gramStart"/>
      <w:r w:rsidRPr="009319B6">
        <w:rPr>
          <w:rFonts w:ascii="Times New Roman" w:eastAsia="標楷體" w:hAnsi="Times New Roman" w:cs="Times New Roman"/>
          <w:sz w:val="24"/>
          <w:szCs w:val="24"/>
        </w:rPr>
        <w:t>18</w:t>
      </w:r>
      <w:proofErr w:type="gramEnd"/>
      <w:r w:rsidRPr="009319B6">
        <w:rPr>
          <w:rFonts w:ascii="Times New Roman" w:eastAsia="標楷體" w:hAnsi="Times New Roman" w:cs="Times New Roman"/>
          <w:sz w:val="24"/>
          <w:szCs w:val="24"/>
        </w:rPr>
        <w:t>年度服務成果</w:t>
      </w:r>
      <w:r w:rsidR="00AD16DF" w:rsidRPr="009319B6">
        <w:rPr>
          <w:rFonts w:ascii="Times New Roman" w:eastAsia="標楷體" w:hAnsi="Times New Roman" w:cs="Times New Roman" w:hint="eastAsia"/>
          <w:sz w:val="24"/>
          <w:szCs w:val="24"/>
        </w:rPr>
        <w:t>或</w:t>
      </w:r>
      <w:r w:rsidR="00944E81">
        <w:rPr>
          <w:rFonts w:ascii="Times New Roman" w:eastAsia="標楷體" w:hAnsi="Times New Roman" w:cs="Times New Roman" w:hint="eastAsia"/>
          <w:sz w:val="24"/>
          <w:szCs w:val="24"/>
        </w:rPr>
        <w:t>(</w:t>
      </w:r>
      <w:r w:rsidR="00AD16DF" w:rsidRPr="009319B6">
        <w:rPr>
          <w:rFonts w:ascii="Times New Roman" w:eastAsia="標楷體" w:hAnsi="Times New Roman" w:cs="Times New Roman" w:hint="eastAsia"/>
          <w:sz w:val="24"/>
          <w:szCs w:val="24"/>
        </w:rPr>
        <w:t>其他展出單位</w:t>
      </w:r>
      <w:r w:rsidR="00944E81">
        <w:rPr>
          <w:rFonts w:ascii="Times New Roman" w:eastAsia="標楷體" w:hAnsi="Times New Roman" w:cs="Times New Roman" w:hint="eastAsia"/>
          <w:sz w:val="24"/>
          <w:szCs w:val="24"/>
        </w:rPr>
        <w:t>)</w:t>
      </w:r>
      <w:r w:rsidR="00944E81">
        <w:rPr>
          <w:rFonts w:ascii="Times New Roman" w:eastAsia="標楷體" w:hAnsi="Times New Roman" w:cs="Times New Roman" w:hint="eastAsia"/>
          <w:sz w:val="24"/>
          <w:szCs w:val="24"/>
        </w:rPr>
        <w:t>簡介</w:t>
      </w:r>
      <w:r w:rsidR="00681292">
        <w:rPr>
          <w:rFonts w:ascii="Times New Roman" w:eastAsia="標楷體" w:hAnsi="Times New Roman" w:cs="Times New Roman" w:hint="eastAsia"/>
          <w:sz w:val="24"/>
          <w:szCs w:val="24"/>
        </w:rPr>
        <w:t>說明</w:t>
      </w:r>
    </w:p>
    <w:p w:rsidR="005B4BB7" w:rsidRPr="00EF2D61" w:rsidRDefault="005B4BB7" w:rsidP="002F5E58">
      <w:pPr>
        <w:pStyle w:val="af1"/>
        <w:widowControl w:val="0"/>
        <w:numPr>
          <w:ilvl w:val="0"/>
          <w:numId w:val="47"/>
        </w:numPr>
        <w:spacing w:after="0" w:line="300" w:lineRule="exact"/>
        <w:rPr>
          <w:rFonts w:ascii="Times New Roman" w:eastAsia="標楷體" w:hAnsi="Times New Roman" w:cs="Times New Roman"/>
          <w:sz w:val="24"/>
          <w:szCs w:val="24"/>
        </w:rPr>
      </w:pPr>
      <w:r w:rsidRPr="00EF2D61">
        <w:rPr>
          <w:rFonts w:ascii="Times New Roman" w:eastAsia="標楷體" w:hAnsi="Times New Roman" w:cs="Times New Roman" w:hint="eastAsia"/>
          <w:sz w:val="24"/>
          <w:szCs w:val="24"/>
        </w:rPr>
        <w:t>請參見範圖</w:t>
      </w:r>
    </w:p>
    <w:p w:rsidR="00EA3D3F" w:rsidRDefault="00EA3D3F" w:rsidP="002F5E58">
      <w:pPr>
        <w:pStyle w:val="af1"/>
        <w:widowControl w:val="0"/>
        <w:numPr>
          <w:ilvl w:val="0"/>
          <w:numId w:val="24"/>
        </w:numPr>
        <w:spacing w:after="0" w:line="300" w:lineRule="exact"/>
        <w:rPr>
          <w:rFonts w:ascii="Times New Roman" w:eastAsia="標楷體" w:hAnsi="Times New Roman" w:cs="Times New Roman"/>
          <w:color w:val="FF0000"/>
          <w:sz w:val="24"/>
          <w:szCs w:val="24"/>
        </w:rPr>
      </w:pPr>
      <w:r w:rsidRPr="00EA3D3F">
        <w:rPr>
          <w:rFonts w:ascii="Times New Roman" w:eastAsia="標楷體" w:hAnsi="Times New Roman" w:cs="Times New Roman" w:hint="eastAsia"/>
          <w:color w:val="FF0000"/>
          <w:sz w:val="24"/>
          <w:szCs w:val="24"/>
        </w:rPr>
        <w:t>電視牆</w:t>
      </w:r>
      <w:r>
        <w:rPr>
          <w:rFonts w:ascii="Times New Roman" w:eastAsia="標楷體" w:hAnsi="Times New Roman" w:cs="Times New Roman" w:hint="eastAsia"/>
          <w:color w:val="FF0000"/>
          <w:sz w:val="24"/>
          <w:szCs w:val="24"/>
        </w:rPr>
        <w:t>：租借惠中樓一樓中庭兩端</w:t>
      </w:r>
      <w:r>
        <w:rPr>
          <w:rFonts w:ascii="Times New Roman" w:eastAsia="標楷體" w:hAnsi="Times New Roman" w:cs="Times New Roman" w:hint="eastAsia"/>
          <w:color w:val="FF0000"/>
          <w:sz w:val="24"/>
          <w:szCs w:val="24"/>
        </w:rPr>
        <w:t>2</w:t>
      </w:r>
      <w:r>
        <w:rPr>
          <w:rFonts w:ascii="Times New Roman" w:eastAsia="標楷體" w:hAnsi="Times New Roman" w:cs="Times New Roman" w:hint="eastAsia"/>
          <w:color w:val="FF0000"/>
          <w:sz w:val="24"/>
          <w:szCs w:val="24"/>
        </w:rPr>
        <w:t>座電視牆</w:t>
      </w:r>
      <w:r w:rsidR="009B6028">
        <w:rPr>
          <w:rFonts w:ascii="Times New Roman" w:eastAsia="標楷體" w:hAnsi="Times New Roman" w:cs="Times New Roman" w:hint="eastAsia"/>
          <w:color w:val="FF0000"/>
          <w:sz w:val="24"/>
          <w:szCs w:val="24"/>
        </w:rPr>
        <w:t>（電</w:t>
      </w:r>
      <w:r w:rsidR="00380399">
        <w:rPr>
          <w:rFonts w:ascii="Times New Roman" w:eastAsia="標楷體" w:hAnsi="Times New Roman" w:cs="Times New Roman" w:hint="eastAsia"/>
          <w:color w:val="FF0000"/>
          <w:sz w:val="24"/>
          <w:szCs w:val="24"/>
        </w:rPr>
        <w:t>費</w:t>
      </w:r>
      <w:r w:rsidR="009B6028">
        <w:rPr>
          <w:rFonts w:ascii="Times New Roman" w:eastAsia="標楷體" w:hAnsi="Times New Roman" w:cs="Times New Roman" w:hint="eastAsia"/>
          <w:color w:val="FF0000"/>
          <w:sz w:val="24"/>
          <w:szCs w:val="24"/>
        </w:rPr>
        <w:t>另計）。</w:t>
      </w:r>
    </w:p>
    <w:p w:rsidR="00C34581" w:rsidRPr="00320291" w:rsidRDefault="00C34581" w:rsidP="00320291">
      <w:pPr>
        <w:pStyle w:val="af1"/>
        <w:spacing w:after="0" w:line="300" w:lineRule="exact"/>
        <w:ind w:left="1320"/>
        <w:rPr>
          <w:rFonts w:ascii="Times New Roman" w:eastAsia="標楷體" w:hAnsi="Times New Roman" w:cs="Times New Roman"/>
          <w:b/>
          <w:sz w:val="24"/>
          <w:szCs w:val="24"/>
        </w:rPr>
      </w:pPr>
    </w:p>
    <w:p w:rsidR="000055A5" w:rsidRPr="000055A5" w:rsidRDefault="002132E5" w:rsidP="000055A5">
      <w:pPr>
        <w:pStyle w:val="af1"/>
        <w:numPr>
          <w:ilvl w:val="1"/>
          <w:numId w:val="18"/>
        </w:numPr>
        <w:spacing w:after="0" w:line="300" w:lineRule="exact"/>
        <w:rPr>
          <w:rFonts w:ascii="Times New Roman" w:eastAsia="標楷體" w:hAnsi="Times New Roman" w:cs="Times New Roman"/>
          <w:b/>
          <w:sz w:val="24"/>
          <w:szCs w:val="24"/>
        </w:rPr>
      </w:pPr>
      <w:r w:rsidRPr="00320291">
        <w:rPr>
          <w:rFonts w:ascii="Times New Roman" w:eastAsia="標楷體" w:hAnsi="Times New Roman" w:cs="Times New Roman"/>
          <w:b/>
          <w:sz w:val="24"/>
          <w:szCs w:val="24"/>
        </w:rPr>
        <w:t>海報：</w:t>
      </w:r>
      <w:r w:rsidR="001C544A" w:rsidRPr="000055A5">
        <w:rPr>
          <w:rFonts w:ascii="Times New Roman" w:eastAsia="標楷體" w:hAnsi="Times New Roman" w:cs="Times New Roman"/>
          <w:color w:val="FF0000"/>
          <w:sz w:val="24"/>
          <w:szCs w:val="24"/>
        </w:rPr>
        <w:t>2017</w:t>
      </w:r>
      <w:r w:rsidR="001C544A" w:rsidRPr="000055A5">
        <w:rPr>
          <w:rFonts w:ascii="Times New Roman" w:eastAsia="標楷體" w:hAnsi="Times New Roman" w:cs="Times New Roman"/>
          <w:color w:val="FF0000"/>
          <w:sz w:val="24"/>
          <w:szCs w:val="24"/>
        </w:rPr>
        <w:t>年</w:t>
      </w:r>
      <w:r w:rsidR="001C544A" w:rsidRPr="000055A5">
        <w:rPr>
          <w:rFonts w:ascii="Times New Roman" w:eastAsia="標楷體" w:hAnsi="Times New Roman" w:cs="Times New Roman"/>
          <w:color w:val="FF0000"/>
          <w:sz w:val="24"/>
          <w:szCs w:val="24"/>
        </w:rPr>
        <w:t>12</w:t>
      </w:r>
      <w:r w:rsidR="001C544A" w:rsidRPr="000055A5">
        <w:rPr>
          <w:rFonts w:ascii="Times New Roman" w:eastAsia="標楷體" w:hAnsi="Times New Roman" w:cs="Times New Roman"/>
          <w:color w:val="FF0000"/>
          <w:sz w:val="24"/>
          <w:szCs w:val="24"/>
        </w:rPr>
        <w:t>月</w:t>
      </w:r>
      <w:r w:rsidR="001C544A" w:rsidRPr="000055A5">
        <w:rPr>
          <w:rFonts w:ascii="Times New Roman" w:eastAsia="標楷體" w:hAnsi="Times New Roman" w:cs="Times New Roman"/>
          <w:color w:val="FF0000"/>
          <w:sz w:val="24"/>
          <w:szCs w:val="24"/>
        </w:rPr>
        <w:t>31</w:t>
      </w:r>
      <w:r w:rsidR="001C544A" w:rsidRPr="000055A5">
        <w:rPr>
          <w:rFonts w:ascii="Times New Roman" w:eastAsia="標楷體" w:hAnsi="Times New Roman" w:cs="Times New Roman"/>
          <w:color w:val="FF0000"/>
          <w:sz w:val="24"/>
          <w:szCs w:val="24"/>
        </w:rPr>
        <w:t>日前</w:t>
      </w:r>
    </w:p>
    <w:p w:rsidR="007B5855" w:rsidRDefault="001C544A" w:rsidP="002F5E58">
      <w:pPr>
        <w:pStyle w:val="af1"/>
        <w:widowControl w:val="0"/>
        <w:numPr>
          <w:ilvl w:val="0"/>
          <w:numId w:val="32"/>
        </w:numPr>
        <w:spacing w:after="0" w:line="300" w:lineRule="exact"/>
        <w:rPr>
          <w:rFonts w:ascii="Times New Roman" w:eastAsia="標楷體" w:hAnsi="Times New Roman" w:cs="Times New Roman"/>
          <w:sz w:val="24"/>
          <w:szCs w:val="24"/>
        </w:rPr>
      </w:pPr>
      <w:r w:rsidRPr="001C544A">
        <w:rPr>
          <w:rFonts w:ascii="Times New Roman" w:eastAsia="標楷體" w:hAnsi="Times New Roman" w:cs="Times New Roman"/>
          <w:sz w:val="24"/>
          <w:szCs w:val="24"/>
        </w:rPr>
        <w:t>每一地區</w:t>
      </w:r>
      <w:r w:rsidR="00EA3D3F" w:rsidRPr="00EA3D3F">
        <w:rPr>
          <w:rFonts w:ascii="Times New Roman" w:eastAsia="標楷體" w:hAnsi="Times New Roman" w:cs="Times New Roman" w:hint="eastAsia"/>
          <w:color w:val="FF0000"/>
          <w:sz w:val="24"/>
          <w:szCs w:val="24"/>
        </w:rPr>
        <w:t>及每一其他展出</w:t>
      </w:r>
      <w:proofErr w:type="gramStart"/>
      <w:r w:rsidR="00EA3D3F" w:rsidRPr="00EA3D3F">
        <w:rPr>
          <w:rFonts w:ascii="Times New Roman" w:eastAsia="標楷體" w:hAnsi="Times New Roman" w:cs="Times New Roman" w:hint="eastAsia"/>
          <w:color w:val="FF0000"/>
          <w:sz w:val="24"/>
          <w:szCs w:val="24"/>
        </w:rPr>
        <w:t>單位</w:t>
      </w:r>
      <w:r w:rsidRPr="001C544A">
        <w:rPr>
          <w:rFonts w:ascii="Times New Roman" w:eastAsia="標楷體" w:hAnsi="Times New Roman" w:cs="Times New Roman"/>
          <w:sz w:val="24"/>
          <w:szCs w:val="24"/>
        </w:rPr>
        <w:t>各</w:t>
      </w:r>
      <w:r w:rsidRPr="001C544A">
        <w:rPr>
          <w:rFonts w:ascii="Times New Roman" w:eastAsia="標楷體" w:hAnsi="Times New Roman" w:cs="Times New Roman" w:hint="eastAsia"/>
          <w:sz w:val="24"/>
          <w:szCs w:val="24"/>
        </w:rPr>
        <w:t>供</w:t>
      </w:r>
      <w:r>
        <w:rPr>
          <w:rFonts w:ascii="Times New Roman" w:eastAsia="標楷體" w:hAnsi="Times New Roman" w:cs="Times New Roman" w:hint="eastAsia"/>
          <w:sz w:val="24"/>
          <w:szCs w:val="24"/>
        </w:rPr>
        <w:t>提</w:t>
      </w:r>
      <w:proofErr w:type="gramEnd"/>
      <w:r w:rsidRPr="001C544A">
        <w:rPr>
          <w:rFonts w:ascii="Times New Roman" w:eastAsia="標楷體" w:hAnsi="Times New Roman" w:cs="Times New Roman" w:hint="eastAsia"/>
          <w:sz w:val="24"/>
          <w:szCs w:val="24"/>
        </w:rPr>
        <w:t>1</w:t>
      </w:r>
      <w:r w:rsidRPr="001C544A">
        <w:rPr>
          <w:rFonts w:ascii="Times New Roman" w:eastAsia="標楷體" w:hAnsi="Times New Roman" w:cs="Times New Roman"/>
          <w:sz w:val="24"/>
          <w:szCs w:val="24"/>
        </w:rPr>
        <w:t>張</w:t>
      </w:r>
      <w:r w:rsidRPr="00393528">
        <w:rPr>
          <w:rFonts w:ascii="Times New Roman" w:eastAsia="標楷體" w:hAnsi="Times New Roman" w:cs="Times New Roman" w:hint="eastAsia"/>
          <w:b/>
          <w:sz w:val="24"/>
          <w:szCs w:val="24"/>
        </w:rPr>
        <w:t>已完成編輯</w:t>
      </w:r>
      <w:r>
        <w:rPr>
          <w:rFonts w:ascii="Times New Roman" w:eastAsia="標楷體" w:hAnsi="Times New Roman" w:cs="Times New Roman" w:hint="eastAsia"/>
          <w:sz w:val="24"/>
          <w:szCs w:val="24"/>
        </w:rPr>
        <w:t>之</w:t>
      </w:r>
      <w:r w:rsidR="002132E5" w:rsidRPr="001C544A">
        <w:rPr>
          <w:rFonts w:ascii="Times New Roman" w:eastAsia="標楷體" w:hAnsi="Times New Roman" w:cs="Times New Roman"/>
          <w:color w:val="FF0000"/>
          <w:sz w:val="24"/>
          <w:szCs w:val="24"/>
        </w:rPr>
        <w:t>海報</w:t>
      </w:r>
      <w:r w:rsidR="00CF1BC6">
        <w:rPr>
          <w:rFonts w:ascii="Times New Roman" w:eastAsia="標楷體" w:hAnsi="Times New Roman" w:cs="Times New Roman" w:hint="eastAsia"/>
          <w:color w:val="FF0000"/>
          <w:sz w:val="24"/>
          <w:szCs w:val="24"/>
        </w:rPr>
        <w:t>電子檔</w:t>
      </w:r>
      <w:r w:rsidR="007B5855">
        <w:rPr>
          <w:rFonts w:ascii="Times New Roman" w:eastAsia="標楷體" w:hAnsi="Times New Roman" w:cs="Times New Roman" w:hint="eastAsia"/>
          <w:color w:val="FF0000"/>
          <w:sz w:val="24"/>
          <w:szCs w:val="24"/>
        </w:rPr>
        <w:t>，</w:t>
      </w:r>
      <w:r w:rsidR="00F570D9" w:rsidRPr="00F570D9">
        <w:rPr>
          <w:rFonts w:ascii="Times New Roman" w:eastAsia="標楷體" w:hAnsi="Times New Roman" w:cs="Times New Roman" w:hint="eastAsia"/>
          <w:sz w:val="24"/>
          <w:szCs w:val="24"/>
        </w:rPr>
        <w:t>送</w:t>
      </w:r>
      <w:r w:rsidR="007B5855" w:rsidRPr="007B5855">
        <w:rPr>
          <w:rFonts w:ascii="Times New Roman" w:eastAsia="標楷體" w:hAnsi="Times New Roman" w:cs="Times New Roman"/>
          <w:sz w:val="24"/>
          <w:szCs w:val="24"/>
        </w:rPr>
        <w:t>交</w:t>
      </w:r>
      <w:r w:rsidR="007B5855" w:rsidRPr="007B5855">
        <w:rPr>
          <w:rFonts w:ascii="Times New Roman" w:eastAsia="標楷體" w:hAnsi="Times New Roman" w:cs="Times New Roman" w:hint="eastAsia"/>
          <w:sz w:val="24"/>
          <w:szCs w:val="24"/>
        </w:rPr>
        <w:t>本會</w:t>
      </w:r>
      <w:r w:rsidR="000055A5">
        <w:rPr>
          <w:rFonts w:ascii="Times New Roman" w:eastAsia="標楷體" w:hAnsi="Times New Roman" w:cs="Times New Roman" w:hint="eastAsia"/>
          <w:sz w:val="24"/>
          <w:szCs w:val="24"/>
        </w:rPr>
        <w:t>收集</w:t>
      </w:r>
      <w:r w:rsidR="00F570D9">
        <w:rPr>
          <w:rFonts w:ascii="Times New Roman" w:eastAsia="標楷體" w:hAnsi="Times New Roman" w:cs="Times New Roman" w:hint="eastAsia"/>
          <w:sz w:val="24"/>
          <w:szCs w:val="24"/>
        </w:rPr>
        <w:t>後，交由承辦地區請台中廠商統一輸出</w:t>
      </w:r>
      <w:r w:rsidR="007541D5">
        <w:rPr>
          <w:rFonts w:ascii="Times New Roman" w:eastAsia="標楷體" w:hAnsi="Times New Roman" w:cs="Times New Roman" w:hint="eastAsia"/>
          <w:sz w:val="24"/>
          <w:szCs w:val="24"/>
        </w:rPr>
        <w:t>及</w:t>
      </w:r>
      <w:r w:rsidR="00F570D9">
        <w:rPr>
          <w:rFonts w:ascii="Times New Roman" w:eastAsia="標楷體" w:hAnsi="Times New Roman" w:cs="Times New Roman" w:hint="eastAsia"/>
          <w:sz w:val="24"/>
          <w:szCs w:val="24"/>
        </w:rPr>
        <w:t>架設</w:t>
      </w:r>
      <w:r w:rsidR="002132E5" w:rsidRPr="00320291">
        <w:rPr>
          <w:rFonts w:ascii="Times New Roman" w:eastAsia="標楷體" w:hAnsi="Times New Roman" w:cs="Times New Roman"/>
          <w:sz w:val="24"/>
          <w:szCs w:val="24"/>
        </w:rPr>
        <w:t>。</w:t>
      </w:r>
    </w:p>
    <w:p w:rsidR="002132E5" w:rsidRPr="00320291" w:rsidRDefault="002132E5" w:rsidP="002F5E58">
      <w:pPr>
        <w:pStyle w:val="af1"/>
        <w:widowControl w:val="0"/>
        <w:numPr>
          <w:ilvl w:val="0"/>
          <w:numId w:val="32"/>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每張海報實際尺寸</w:t>
      </w:r>
      <w:r w:rsidR="00EA3D3F">
        <w:rPr>
          <w:rFonts w:ascii="Times New Roman" w:eastAsia="標楷體" w:hAnsi="Times New Roman" w:cs="Times New Roman" w:hint="eastAsia"/>
          <w:sz w:val="24"/>
          <w:szCs w:val="24"/>
        </w:rPr>
        <w:t>W</w:t>
      </w:r>
      <w:r w:rsidR="00EA3D3F">
        <w:rPr>
          <w:rFonts w:ascii="Times New Roman" w:eastAsia="標楷體" w:hAnsi="Times New Roman" w:cs="Times New Roman"/>
          <w:sz w:val="24"/>
          <w:szCs w:val="24"/>
        </w:rPr>
        <w:t>300</w:t>
      </w:r>
      <w:r w:rsidRPr="00320291">
        <w:rPr>
          <w:rFonts w:ascii="Times New Roman" w:eastAsia="標楷體" w:hAnsi="Times New Roman" w:cs="Times New Roman"/>
          <w:sz w:val="24"/>
          <w:szCs w:val="24"/>
        </w:rPr>
        <w:t xml:space="preserve">cm x </w:t>
      </w:r>
      <w:r w:rsidR="00EA3D3F">
        <w:rPr>
          <w:rFonts w:ascii="Times New Roman" w:eastAsia="標楷體" w:hAnsi="Times New Roman" w:cs="Times New Roman"/>
          <w:sz w:val="24"/>
          <w:szCs w:val="24"/>
        </w:rPr>
        <w:t>H</w:t>
      </w:r>
      <w:r w:rsidRPr="00320291">
        <w:rPr>
          <w:rFonts w:ascii="Times New Roman" w:eastAsia="標楷體" w:hAnsi="Times New Roman" w:cs="Times New Roman"/>
          <w:sz w:val="24"/>
          <w:szCs w:val="24"/>
        </w:rPr>
        <w:t>2</w:t>
      </w:r>
      <w:r w:rsidR="00EA3D3F">
        <w:rPr>
          <w:rFonts w:ascii="Times New Roman" w:eastAsia="標楷體" w:hAnsi="Times New Roman" w:cs="Times New Roman"/>
          <w:sz w:val="24"/>
          <w:szCs w:val="24"/>
        </w:rPr>
        <w:t>2</w:t>
      </w:r>
      <w:r w:rsidR="001C544A">
        <w:rPr>
          <w:rFonts w:ascii="Times New Roman" w:eastAsia="標楷體" w:hAnsi="Times New Roman" w:cs="Times New Roman" w:hint="eastAsia"/>
          <w:sz w:val="24"/>
          <w:szCs w:val="24"/>
        </w:rPr>
        <w:t>0</w:t>
      </w:r>
      <w:r w:rsidRPr="00320291">
        <w:rPr>
          <w:rFonts w:ascii="Times New Roman" w:eastAsia="標楷體" w:hAnsi="Times New Roman" w:cs="Times New Roman"/>
          <w:sz w:val="24"/>
          <w:szCs w:val="24"/>
        </w:rPr>
        <w:t xml:space="preserve"> cm</w:t>
      </w:r>
      <w:r w:rsidR="00EA3D3F">
        <w:rPr>
          <w:rFonts w:ascii="Times New Roman" w:eastAsia="標楷體" w:hAnsi="Times New Roman" w:cs="Times New Roman" w:hint="eastAsia"/>
          <w:sz w:val="24"/>
          <w:szCs w:val="24"/>
        </w:rPr>
        <w:t>；不</w:t>
      </w:r>
      <w:r w:rsidR="00EA3D3F" w:rsidRPr="00EA3D3F">
        <w:rPr>
          <w:rFonts w:ascii="Times New Roman" w:eastAsia="標楷體" w:hAnsi="Times New Roman" w:cs="Times New Roman" w:hint="eastAsia"/>
          <w:sz w:val="24"/>
          <w:szCs w:val="24"/>
        </w:rPr>
        <w:t>重複使用</w:t>
      </w:r>
      <w:r w:rsidR="00EA3D3F">
        <w:rPr>
          <w:rFonts w:ascii="Times New Roman" w:eastAsia="標楷體" w:hAnsi="Times New Roman" w:cs="Times New Roman" w:hint="eastAsia"/>
          <w:sz w:val="24"/>
          <w:szCs w:val="24"/>
        </w:rPr>
        <w:t>，展覽完畢，電子</w:t>
      </w:r>
      <w:proofErr w:type="gramStart"/>
      <w:r w:rsidR="00EA3D3F">
        <w:rPr>
          <w:rFonts w:ascii="Times New Roman" w:eastAsia="標楷體" w:hAnsi="Times New Roman" w:cs="Times New Roman" w:hint="eastAsia"/>
          <w:sz w:val="24"/>
          <w:szCs w:val="24"/>
        </w:rPr>
        <w:t>檔</w:t>
      </w:r>
      <w:proofErr w:type="gramEnd"/>
      <w:r w:rsidR="00EA3D3F">
        <w:rPr>
          <w:rFonts w:ascii="Times New Roman" w:eastAsia="標楷體" w:hAnsi="Times New Roman" w:cs="Times New Roman" w:hint="eastAsia"/>
          <w:sz w:val="24"/>
          <w:szCs w:val="24"/>
        </w:rPr>
        <w:t>張</w:t>
      </w:r>
      <w:r w:rsidR="00EA3D3F">
        <w:rPr>
          <w:rFonts w:ascii="Times New Roman" w:eastAsia="標楷體" w:hAnsi="Times New Roman" w:cs="Times New Roman" w:hint="eastAsia"/>
          <w:sz w:val="24"/>
          <w:szCs w:val="24"/>
        </w:rPr>
        <w:lastRenderedPageBreak/>
        <w:t>貼於本會網站，</w:t>
      </w:r>
      <w:r w:rsidR="00EA3D3F" w:rsidRPr="00EA3D3F">
        <w:rPr>
          <w:rFonts w:ascii="Times New Roman" w:eastAsia="標楷體" w:hAnsi="Times New Roman" w:cs="Times New Roman" w:hint="eastAsia"/>
          <w:sz w:val="24"/>
          <w:szCs w:val="24"/>
        </w:rPr>
        <w:t>供各地區</w:t>
      </w:r>
      <w:r w:rsidR="00EA3D3F">
        <w:rPr>
          <w:rFonts w:ascii="Times New Roman" w:eastAsia="標楷體" w:hAnsi="Times New Roman" w:cs="Times New Roman" w:hint="eastAsia"/>
          <w:sz w:val="24"/>
          <w:szCs w:val="24"/>
        </w:rPr>
        <w:t>下載使用</w:t>
      </w:r>
      <w:r w:rsidR="001C544A">
        <w:rPr>
          <w:rFonts w:ascii="Times New Roman" w:eastAsia="標楷體" w:hAnsi="Times New Roman" w:cs="Times New Roman" w:hint="eastAsia"/>
          <w:sz w:val="24"/>
          <w:szCs w:val="24"/>
        </w:rPr>
        <w:t>。</w:t>
      </w:r>
    </w:p>
    <w:p w:rsidR="004776E9" w:rsidRDefault="004776E9" w:rsidP="002F5E58">
      <w:pPr>
        <w:pStyle w:val="af1"/>
        <w:widowControl w:val="0"/>
        <w:numPr>
          <w:ilvl w:val="0"/>
          <w:numId w:val="32"/>
        </w:numPr>
        <w:spacing w:after="0" w:line="300" w:lineRule="exact"/>
        <w:rPr>
          <w:rFonts w:ascii="Times New Roman" w:eastAsia="標楷體" w:hAnsi="Times New Roman" w:cs="Times New Roman"/>
          <w:sz w:val="24"/>
          <w:szCs w:val="24"/>
        </w:rPr>
      </w:pPr>
      <w:r>
        <w:rPr>
          <w:rFonts w:ascii="Times New Roman" w:eastAsia="標楷體" w:hAnsi="Times New Roman" w:cs="Times New Roman"/>
          <w:sz w:val="24"/>
          <w:szCs w:val="24"/>
        </w:rPr>
        <w:t>每張</w:t>
      </w:r>
    </w:p>
    <w:p w:rsidR="004776E9" w:rsidRDefault="002132E5" w:rsidP="002F5E58">
      <w:pPr>
        <w:pStyle w:val="af1"/>
        <w:widowControl w:val="0"/>
        <w:numPr>
          <w:ilvl w:val="0"/>
          <w:numId w:val="48"/>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上端</w:t>
      </w:r>
      <w:r w:rsidR="004776E9">
        <w:rPr>
          <w:rFonts w:ascii="Times New Roman" w:eastAsia="標楷體" w:hAnsi="Times New Roman" w:cs="Times New Roman" w:hint="eastAsia"/>
          <w:sz w:val="24"/>
          <w:szCs w:val="24"/>
        </w:rPr>
        <w:t>：</w:t>
      </w:r>
      <w:r w:rsidR="00DA5DEE">
        <w:rPr>
          <w:rFonts w:ascii="Times New Roman" w:eastAsia="標楷體" w:hAnsi="Times New Roman" w:cs="Times New Roman" w:hint="eastAsia"/>
          <w:sz w:val="24"/>
          <w:szCs w:val="24"/>
        </w:rPr>
        <w:t>30</w:t>
      </w:r>
      <w:r w:rsidR="007B5855">
        <w:rPr>
          <w:rFonts w:ascii="Times New Roman" w:eastAsia="標楷體" w:hAnsi="Times New Roman" w:cs="Times New Roman" w:hint="eastAsia"/>
          <w:sz w:val="24"/>
          <w:szCs w:val="24"/>
        </w:rPr>
        <w:t>0</w:t>
      </w:r>
      <w:r w:rsidRPr="00320291">
        <w:rPr>
          <w:rFonts w:ascii="Times New Roman" w:eastAsia="標楷體" w:hAnsi="Times New Roman" w:cs="Times New Roman"/>
          <w:sz w:val="24"/>
          <w:szCs w:val="24"/>
        </w:rPr>
        <w:t xml:space="preserve"> cm x 40 cm</w:t>
      </w:r>
    </w:p>
    <w:p w:rsidR="009076C4" w:rsidRDefault="004776E9" w:rsidP="007541D5">
      <w:pPr>
        <w:pStyle w:val="af1"/>
        <w:widowControl w:val="0"/>
        <w:spacing w:after="0" w:line="300" w:lineRule="exact"/>
        <w:ind w:left="2552"/>
        <w:rPr>
          <w:rFonts w:ascii="Times New Roman" w:eastAsia="標楷體" w:hAnsi="Times New Roman" w:cs="Times New Roman"/>
          <w:sz w:val="24"/>
          <w:szCs w:val="24"/>
        </w:rPr>
      </w:pPr>
      <w:r>
        <w:rPr>
          <w:rFonts w:ascii="Times New Roman" w:eastAsia="標楷體" w:hAnsi="Times New Roman" w:cs="Times New Roman" w:hint="eastAsia"/>
          <w:sz w:val="24"/>
          <w:szCs w:val="24"/>
        </w:rPr>
        <w:t>第一行：</w:t>
      </w:r>
      <w:r w:rsidR="002132E5" w:rsidRPr="00320291">
        <w:rPr>
          <w:rFonts w:ascii="Times New Roman" w:eastAsia="標楷體" w:hAnsi="Times New Roman" w:cs="Times New Roman"/>
          <w:sz w:val="24"/>
          <w:szCs w:val="24"/>
        </w:rPr>
        <w:t>左方</w:t>
      </w:r>
      <w:r w:rsidR="00EE5DA4">
        <w:rPr>
          <w:rFonts w:ascii="Times New Roman" w:eastAsia="標楷體" w:hAnsi="Times New Roman" w:cs="Times New Roman" w:hint="eastAsia"/>
          <w:sz w:val="24"/>
          <w:szCs w:val="24"/>
        </w:rPr>
        <w:t>：</w:t>
      </w:r>
      <w:r w:rsidR="00EF2D61">
        <w:rPr>
          <w:rFonts w:ascii="Times New Roman" w:eastAsia="標楷體" w:hAnsi="Times New Roman" w:cs="Times New Roman" w:hint="eastAsia"/>
          <w:sz w:val="24"/>
          <w:szCs w:val="24"/>
        </w:rPr>
        <w:t>R</w:t>
      </w:r>
      <w:r w:rsidR="00EF2D61">
        <w:rPr>
          <w:rFonts w:ascii="Times New Roman" w:eastAsia="標楷體" w:hAnsi="Times New Roman" w:cs="Times New Roman"/>
          <w:sz w:val="24"/>
          <w:szCs w:val="24"/>
        </w:rPr>
        <w:t xml:space="preserve">otary </w:t>
      </w:r>
      <w:r w:rsidR="002132E5" w:rsidRPr="00320291">
        <w:rPr>
          <w:rFonts w:ascii="Times New Roman" w:eastAsia="標楷體" w:hAnsi="Times New Roman" w:cs="Times New Roman"/>
          <w:sz w:val="24"/>
          <w:szCs w:val="24"/>
        </w:rPr>
        <w:t>Logo</w:t>
      </w:r>
      <w:r w:rsidR="007541D5" w:rsidRPr="007541D5">
        <w:rPr>
          <w:rFonts w:ascii="Times New Roman" w:eastAsia="標楷體" w:hAnsi="Times New Roman" w:cs="Times New Roman" w:hint="eastAsia"/>
          <w:sz w:val="24"/>
          <w:szCs w:val="24"/>
        </w:rPr>
        <w:t>或其他展出單位</w:t>
      </w:r>
      <w:r w:rsidR="007541D5" w:rsidRPr="007541D5">
        <w:rPr>
          <w:rFonts w:ascii="Times New Roman" w:eastAsia="標楷體" w:hAnsi="Times New Roman" w:cs="Times New Roman" w:hint="eastAsia"/>
          <w:sz w:val="24"/>
          <w:szCs w:val="24"/>
        </w:rPr>
        <w:t>Logo</w:t>
      </w:r>
    </w:p>
    <w:p w:rsidR="009076C4" w:rsidRDefault="009076C4" w:rsidP="007541D5">
      <w:pPr>
        <w:pStyle w:val="af1"/>
        <w:widowControl w:val="0"/>
        <w:spacing w:after="0" w:line="300" w:lineRule="exact"/>
        <w:ind w:left="2552"/>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中間：</w:t>
      </w:r>
      <w:r w:rsidR="004776E9" w:rsidRPr="004776E9">
        <w:rPr>
          <w:rFonts w:ascii="Times New Roman" w:eastAsia="標楷體" w:hAnsi="Times New Roman" w:cs="Times New Roman"/>
          <w:b/>
          <w:sz w:val="24"/>
          <w:szCs w:val="24"/>
        </w:rPr>
        <w:t>國際扶輪台灣</w:t>
      </w:r>
      <w:r w:rsidR="004776E9" w:rsidRPr="004776E9">
        <w:rPr>
          <w:rFonts w:ascii="Times New Roman" w:eastAsia="標楷體" w:hAnsi="Times New Roman" w:cs="Times New Roman"/>
          <w:b/>
          <w:sz w:val="24"/>
          <w:szCs w:val="24"/>
        </w:rPr>
        <w:t>3</w:t>
      </w:r>
      <w:r w:rsidR="004776E9" w:rsidRPr="004776E9">
        <w:rPr>
          <w:rFonts w:ascii="Times New Roman" w:eastAsia="標楷體" w:hAnsi="Times New Roman" w:cs="Times New Roman" w:hint="eastAsia"/>
          <w:b/>
          <w:sz w:val="24"/>
          <w:szCs w:val="24"/>
        </w:rPr>
        <w:t>xxx</w:t>
      </w:r>
      <w:r w:rsidR="004776E9" w:rsidRPr="004776E9">
        <w:rPr>
          <w:rFonts w:ascii="Times New Roman" w:eastAsia="標楷體" w:hAnsi="Times New Roman" w:cs="Times New Roman"/>
          <w:b/>
          <w:sz w:val="24"/>
          <w:szCs w:val="24"/>
        </w:rPr>
        <w:t>地區</w:t>
      </w:r>
      <w:r w:rsidR="004776E9" w:rsidRPr="004776E9">
        <w:rPr>
          <w:rFonts w:ascii="Times New Roman" w:eastAsia="標楷體" w:hAnsi="Times New Roman" w:cs="Times New Roman" w:hint="eastAsia"/>
          <w:sz w:val="24"/>
          <w:szCs w:val="24"/>
        </w:rPr>
        <w:t>或其他展出單位名稱</w:t>
      </w:r>
    </w:p>
    <w:p w:rsidR="004776E9" w:rsidRPr="004776E9" w:rsidRDefault="009076C4" w:rsidP="007541D5">
      <w:pPr>
        <w:pStyle w:val="af1"/>
        <w:widowControl w:val="0"/>
        <w:spacing w:after="0" w:line="300" w:lineRule="exact"/>
        <w:ind w:left="2552"/>
        <w:rPr>
          <w:rFonts w:ascii="Times New Roman" w:eastAsia="標楷體" w:hAnsi="Times New Roman" w:cs="Times New Roman"/>
          <w:sz w:val="24"/>
          <w:szCs w:val="24"/>
        </w:rPr>
      </w:pPr>
      <w:r>
        <w:rPr>
          <w:rFonts w:ascii="Times New Roman" w:eastAsia="標楷體" w:hAnsi="Times New Roman" w:cs="Times New Roman" w:hint="eastAsia"/>
          <w:b/>
          <w:sz w:val="24"/>
          <w:szCs w:val="24"/>
        </w:rPr>
        <w:t xml:space="preserve">                </w:t>
      </w:r>
      <w:r w:rsidR="00EE5DA4" w:rsidRPr="00EE5DA4">
        <w:rPr>
          <w:rFonts w:ascii="Times New Roman" w:eastAsia="標楷體" w:hAnsi="Times New Roman" w:cs="Times New Roman"/>
          <w:color w:val="FF0000"/>
          <w:sz w:val="24"/>
          <w:szCs w:val="24"/>
        </w:rPr>
        <w:t>右方</w:t>
      </w:r>
      <w:r w:rsidR="00EE5DA4">
        <w:rPr>
          <w:rFonts w:ascii="Times New Roman" w:eastAsia="標楷體" w:hAnsi="Times New Roman" w:cs="Times New Roman" w:hint="eastAsia"/>
          <w:color w:val="FF0000"/>
          <w:sz w:val="24"/>
          <w:szCs w:val="24"/>
        </w:rPr>
        <w:t>：轄區為台北市等</w:t>
      </w:r>
      <w:r w:rsidR="00EE5DA4" w:rsidRPr="00320291">
        <w:rPr>
          <w:rFonts w:ascii="Times New Roman" w:eastAsia="標楷體" w:hAnsi="Times New Roman" w:cs="Times New Roman"/>
          <w:sz w:val="24"/>
          <w:szCs w:val="24"/>
        </w:rPr>
        <w:t>；</w:t>
      </w:r>
      <w:r w:rsidR="00EE5DA4">
        <w:rPr>
          <w:rFonts w:ascii="Times New Roman" w:eastAsia="標楷體" w:hAnsi="Times New Roman" w:cs="Times New Roman"/>
          <w:sz w:val="24"/>
          <w:szCs w:val="24"/>
        </w:rPr>
        <w:t xml:space="preserve"> </w:t>
      </w:r>
      <w:r w:rsidR="004776E9" w:rsidRPr="00DA5DEE">
        <w:rPr>
          <w:rFonts w:ascii="Times New Roman" w:eastAsia="標楷體" w:hAnsi="Times New Roman" w:cs="Times New Roman"/>
          <w:b/>
          <w:color w:val="FF0000"/>
          <w:sz w:val="24"/>
          <w:szCs w:val="24"/>
        </w:rPr>
        <w:t xml:space="preserve"> </w:t>
      </w:r>
    </w:p>
    <w:p w:rsidR="004776E9" w:rsidRPr="007541D5" w:rsidRDefault="004776E9" w:rsidP="007541D5">
      <w:pPr>
        <w:pStyle w:val="af1"/>
        <w:widowControl w:val="0"/>
        <w:spacing w:after="0" w:line="300" w:lineRule="exact"/>
        <w:ind w:left="2552"/>
        <w:rPr>
          <w:rFonts w:ascii="Times New Roman" w:eastAsia="標楷體" w:hAnsi="Times New Roman" w:cs="Times New Roman"/>
          <w:sz w:val="24"/>
          <w:szCs w:val="24"/>
        </w:rPr>
      </w:pPr>
      <w:r w:rsidRPr="007541D5">
        <w:rPr>
          <w:rFonts w:ascii="Times New Roman" w:eastAsia="標楷體" w:hAnsi="Times New Roman" w:cs="Times New Roman" w:hint="eastAsia"/>
          <w:b/>
          <w:sz w:val="24"/>
          <w:szCs w:val="24"/>
        </w:rPr>
        <w:t>第二行：</w:t>
      </w:r>
      <w:r w:rsidR="00DA5DEE" w:rsidRPr="007541D5">
        <w:rPr>
          <w:rFonts w:ascii="Times New Roman" w:eastAsia="標楷體" w:hAnsi="Times New Roman" w:cs="Times New Roman"/>
          <w:b/>
          <w:sz w:val="24"/>
          <w:szCs w:val="24"/>
        </w:rPr>
        <w:t>2017-</w:t>
      </w:r>
      <w:proofErr w:type="gramStart"/>
      <w:r w:rsidR="00DA5DEE" w:rsidRPr="007541D5">
        <w:rPr>
          <w:rFonts w:ascii="Times New Roman" w:eastAsia="標楷體" w:hAnsi="Times New Roman" w:cs="Times New Roman"/>
          <w:b/>
          <w:sz w:val="24"/>
          <w:szCs w:val="24"/>
        </w:rPr>
        <w:t>18</w:t>
      </w:r>
      <w:proofErr w:type="gramEnd"/>
      <w:r w:rsidR="00DA5DEE" w:rsidRPr="007541D5">
        <w:rPr>
          <w:rFonts w:ascii="Times New Roman" w:eastAsia="標楷體" w:hAnsi="Times New Roman" w:cs="Times New Roman"/>
          <w:b/>
          <w:sz w:val="24"/>
          <w:szCs w:val="24"/>
        </w:rPr>
        <w:t>年度服務計畫成果</w:t>
      </w:r>
      <w:r w:rsidR="007541D5" w:rsidRPr="007541D5">
        <w:rPr>
          <w:rFonts w:ascii="Times New Roman" w:eastAsia="標楷體" w:hAnsi="Times New Roman" w:cs="Times New Roman" w:hint="eastAsia"/>
          <w:sz w:val="24"/>
          <w:szCs w:val="24"/>
        </w:rPr>
        <w:t>或</w:t>
      </w:r>
      <w:r w:rsidR="00944E81">
        <w:rPr>
          <w:rFonts w:ascii="Times New Roman" w:eastAsia="標楷體" w:hAnsi="Times New Roman" w:cs="Times New Roman" w:hint="eastAsia"/>
          <w:sz w:val="24"/>
          <w:szCs w:val="24"/>
        </w:rPr>
        <w:t>(</w:t>
      </w:r>
      <w:r w:rsidR="007541D5" w:rsidRPr="007541D5">
        <w:rPr>
          <w:rFonts w:ascii="Times New Roman" w:eastAsia="標楷體" w:hAnsi="Times New Roman" w:cs="Times New Roman" w:hint="eastAsia"/>
          <w:sz w:val="24"/>
          <w:szCs w:val="24"/>
        </w:rPr>
        <w:t>其他展出單位</w:t>
      </w:r>
      <w:r w:rsidR="00944E81">
        <w:rPr>
          <w:rFonts w:ascii="Times New Roman" w:eastAsia="標楷體" w:hAnsi="Times New Roman" w:cs="Times New Roman" w:hint="eastAsia"/>
          <w:sz w:val="24"/>
          <w:szCs w:val="24"/>
        </w:rPr>
        <w:t>)</w:t>
      </w:r>
      <w:r w:rsidR="00944E81">
        <w:rPr>
          <w:rFonts w:ascii="Times New Roman" w:eastAsia="標楷體" w:hAnsi="Times New Roman" w:cs="Times New Roman" w:hint="eastAsia"/>
          <w:sz w:val="24"/>
          <w:szCs w:val="24"/>
        </w:rPr>
        <w:t>簡介</w:t>
      </w:r>
      <w:r w:rsidR="007541D5">
        <w:rPr>
          <w:rFonts w:ascii="Times New Roman" w:eastAsia="標楷體" w:hAnsi="Times New Roman" w:cs="Times New Roman" w:hint="eastAsia"/>
          <w:sz w:val="24"/>
          <w:szCs w:val="24"/>
        </w:rPr>
        <w:t>說明</w:t>
      </w:r>
      <w:r w:rsidRPr="007541D5">
        <w:rPr>
          <w:rFonts w:ascii="Times New Roman" w:eastAsia="標楷體" w:hAnsi="Times New Roman" w:cs="Times New Roman"/>
          <w:sz w:val="24"/>
          <w:szCs w:val="24"/>
        </w:rPr>
        <w:t xml:space="preserve"> </w:t>
      </w:r>
    </w:p>
    <w:p w:rsidR="00944E81" w:rsidRDefault="004776E9" w:rsidP="002F5E58">
      <w:pPr>
        <w:pStyle w:val="af1"/>
        <w:widowControl w:val="0"/>
        <w:numPr>
          <w:ilvl w:val="0"/>
          <w:numId w:val="48"/>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其餘</w:t>
      </w:r>
      <w:r w:rsidR="001E1540" w:rsidRPr="004776E9">
        <w:rPr>
          <w:rFonts w:ascii="Times New Roman" w:eastAsia="標楷體" w:hAnsi="Times New Roman" w:cs="Times New Roman" w:hint="eastAsia"/>
          <w:sz w:val="24"/>
          <w:szCs w:val="24"/>
        </w:rPr>
        <w:t>部分</w:t>
      </w:r>
      <w:r>
        <w:rPr>
          <w:rFonts w:ascii="Times New Roman" w:eastAsia="標楷體" w:hAnsi="Times New Roman" w:cs="Times New Roman" w:hint="eastAsia"/>
          <w:sz w:val="24"/>
          <w:szCs w:val="24"/>
        </w:rPr>
        <w:t>：</w:t>
      </w:r>
    </w:p>
    <w:p w:rsidR="00393528" w:rsidRDefault="00944E81" w:rsidP="00393528">
      <w:pPr>
        <w:pStyle w:val="af1"/>
        <w:widowControl w:val="0"/>
        <w:spacing w:after="0" w:line="300" w:lineRule="exact"/>
        <w:ind w:left="2552"/>
        <w:rPr>
          <w:rFonts w:ascii="Times New Roman" w:eastAsia="標楷體" w:hAnsi="Times New Roman" w:cs="Times New Roman"/>
          <w:sz w:val="24"/>
          <w:szCs w:val="24"/>
        </w:rPr>
      </w:pPr>
      <w:r>
        <w:rPr>
          <w:rFonts w:ascii="Times New Roman" w:eastAsia="標楷體" w:hAnsi="Times New Roman" w:cs="Times New Roman" w:hint="eastAsia"/>
          <w:sz w:val="24"/>
          <w:szCs w:val="24"/>
        </w:rPr>
        <w:t>地區</w:t>
      </w:r>
      <w:r w:rsidR="00393528">
        <w:rPr>
          <w:rFonts w:ascii="Times New Roman" w:eastAsia="標楷體" w:hAnsi="Times New Roman" w:cs="Times New Roman" w:hint="eastAsia"/>
          <w:sz w:val="24"/>
          <w:szCs w:val="24"/>
        </w:rPr>
        <w:t>：</w:t>
      </w:r>
    </w:p>
    <w:p w:rsidR="00895F14" w:rsidRDefault="001E1540" w:rsidP="00393528">
      <w:pPr>
        <w:pStyle w:val="af1"/>
        <w:widowControl w:val="0"/>
        <w:spacing w:after="0" w:line="300" w:lineRule="exact"/>
        <w:ind w:left="2835"/>
        <w:rPr>
          <w:rFonts w:ascii="Times New Roman" w:eastAsia="標楷體" w:hAnsi="Times New Roman" w:cs="Times New Roman"/>
          <w:sz w:val="24"/>
          <w:szCs w:val="24"/>
        </w:rPr>
      </w:pPr>
      <w:r w:rsidRPr="004776E9">
        <w:rPr>
          <w:rFonts w:ascii="Times New Roman" w:eastAsia="標楷體" w:hAnsi="Times New Roman" w:cs="Times New Roman" w:hint="eastAsia"/>
          <w:sz w:val="24"/>
          <w:szCs w:val="24"/>
        </w:rPr>
        <w:t>放置</w:t>
      </w:r>
      <w:r w:rsidR="008E439E" w:rsidRPr="004776E9">
        <w:rPr>
          <w:rFonts w:ascii="Times New Roman" w:eastAsia="標楷體" w:hAnsi="Times New Roman" w:cs="Times New Roman"/>
          <w:color w:val="FF0000"/>
          <w:sz w:val="24"/>
          <w:szCs w:val="24"/>
        </w:rPr>
        <w:t>3</w:t>
      </w:r>
      <w:r w:rsidR="00EA3D3F" w:rsidRPr="004776E9">
        <w:rPr>
          <w:rFonts w:ascii="Times New Roman" w:eastAsia="標楷體" w:hAnsi="Times New Roman" w:cs="Times New Roman" w:hint="eastAsia"/>
          <w:color w:val="FF0000"/>
          <w:sz w:val="24"/>
          <w:szCs w:val="24"/>
        </w:rPr>
        <w:t>-</w:t>
      </w:r>
      <w:r w:rsidR="00B91DD3" w:rsidRPr="004776E9">
        <w:rPr>
          <w:rFonts w:ascii="Times New Roman" w:eastAsia="標楷體" w:hAnsi="Times New Roman" w:cs="Times New Roman"/>
          <w:color w:val="FF0000"/>
          <w:sz w:val="24"/>
          <w:szCs w:val="24"/>
        </w:rPr>
        <w:t>6</w:t>
      </w:r>
      <w:r w:rsidRPr="004776E9">
        <w:rPr>
          <w:rFonts w:ascii="Times New Roman" w:eastAsia="標楷體" w:hAnsi="Times New Roman" w:cs="Times New Roman" w:hint="eastAsia"/>
          <w:sz w:val="24"/>
          <w:szCs w:val="24"/>
        </w:rPr>
        <w:t>張精選、</w:t>
      </w:r>
      <w:r w:rsidR="00EA3D3F" w:rsidRPr="004776E9">
        <w:rPr>
          <w:rFonts w:ascii="Times New Roman" w:eastAsia="標楷體" w:hAnsi="Times New Roman" w:cs="Times New Roman" w:hint="eastAsia"/>
          <w:sz w:val="24"/>
          <w:szCs w:val="24"/>
        </w:rPr>
        <w:t>高</w:t>
      </w:r>
      <w:r w:rsidRPr="004776E9">
        <w:rPr>
          <w:rFonts w:ascii="Times New Roman" w:eastAsia="標楷體" w:hAnsi="Times New Roman" w:cs="Times New Roman" w:hint="eastAsia"/>
          <w:sz w:val="24"/>
          <w:szCs w:val="24"/>
        </w:rPr>
        <w:t>吸引力及高</w:t>
      </w:r>
      <w:proofErr w:type="gramStart"/>
      <w:r w:rsidRPr="004776E9">
        <w:rPr>
          <w:rFonts w:ascii="Times New Roman" w:eastAsia="標楷體" w:hAnsi="Times New Roman" w:cs="Times New Roman" w:hint="eastAsia"/>
          <w:sz w:val="24"/>
          <w:szCs w:val="24"/>
        </w:rPr>
        <w:t>解析度圖照</w:t>
      </w:r>
      <w:proofErr w:type="gramEnd"/>
      <w:r w:rsidRPr="004776E9">
        <w:rPr>
          <w:rFonts w:ascii="Times New Roman" w:eastAsia="標楷體" w:hAnsi="Times New Roman" w:cs="Times New Roman" w:hint="eastAsia"/>
          <w:sz w:val="24"/>
          <w:szCs w:val="24"/>
        </w:rPr>
        <w:t xml:space="preserve"> (</w:t>
      </w:r>
      <w:r w:rsidRPr="004776E9">
        <w:rPr>
          <w:rFonts w:ascii="Times New Roman" w:eastAsia="標楷體" w:hAnsi="Times New Roman" w:cs="Times New Roman" w:hint="eastAsia"/>
          <w:sz w:val="24"/>
          <w:szCs w:val="24"/>
        </w:rPr>
        <w:t>每張</w:t>
      </w:r>
      <w:r w:rsidRPr="004776E9">
        <w:rPr>
          <w:rFonts w:ascii="Times New Roman" w:eastAsia="標楷體" w:hAnsi="Times New Roman" w:cs="Times New Roman" w:hint="eastAsia"/>
          <w:sz w:val="24"/>
          <w:szCs w:val="24"/>
        </w:rPr>
        <w:t>2Mb</w:t>
      </w:r>
      <w:r w:rsidRPr="004776E9">
        <w:rPr>
          <w:rFonts w:ascii="Times New Roman" w:eastAsia="標楷體" w:hAnsi="Times New Roman" w:cs="Times New Roman" w:hint="eastAsia"/>
          <w:sz w:val="24"/>
          <w:szCs w:val="24"/>
        </w:rPr>
        <w:t>以上</w:t>
      </w:r>
      <w:r w:rsidRPr="004776E9">
        <w:rPr>
          <w:rFonts w:ascii="Times New Roman" w:eastAsia="標楷體" w:hAnsi="Times New Roman" w:cs="Times New Roman" w:hint="eastAsia"/>
          <w:sz w:val="24"/>
          <w:szCs w:val="24"/>
        </w:rPr>
        <w:t>/300dpi)</w:t>
      </w:r>
      <w:r w:rsidRPr="004776E9">
        <w:rPr>
          <w:rFonts w:ascii="Times New Roman" w:eastAsia="標楷體" w:hAnsi="Times New Roman" w:cs="Times New Roman" w:hint="eastAsia"/>
          <w:sz w:val="24"/>
          <w:szCs w:val="24"/>
        </w:rPr>
        <w:t>，圖片儘量以嘉惠對象或穿著扶輪標誌衣帽之扶輪社員正在服務之動作為主。</w:t>
      </w:r>
      <w:r w:rsidR="00EA3D3F" w:rsidRPr="004776E9">
        <w:rPr>
          <w:rFonts w:ascii="Times New Roman" w:eastAsia="標楷體" w:hAnsi="Times New Roman" w:cs="Times New Roman" w:hint="eastAsia"/>
          <w:sz w:val="24"/>
          <w:szCs w:val="24"/>
        </w:rPr>
        <w:t>圖片</w:t>
      </w:r>
      <w:proofErr w:type="gramStart"/>
      <w:r w:rsidRPr="004776E9">
        <w:rPr>
          <w:rFonts w:ascii="Times New Roman" w:eastAsia="標楷體" w:hAnsi="Times New Roman" w:cs="Times New Roman" w:hint="eastAsia"/>
          <w:sz w:val="24"/>
          <w:szCs w:val="24"/>
        </w:rPr>
        <w:t>下端敘明</w:t>
      </w:r>
      <w:proofErr w:type="gramEnd"/>
      <w:r w:rsidRPr="004776E9">
        <w:rPr>
          <w:rFonts w:ascii="Times New Roman" w:eastAsia="標楷體" w:hAnsi="Times New Roman" w:cs="Times New Roman" w:hint="eastAsia"/>
          <w:sz w:val="24"/>
          <w:szCs w:val="24"/>
        </w:rPr>
        <w:t>服務計畫</w:t>
      </w:r>
      <w:r w:rsidR="00EA3D3F" w:rsidRPr="004776E9">
        <w:rPr>
          <w:rFonts w:ascii="Times New Roman" w:eastAsia="標楷體" w:hAnsi="Times New Roman" w:cs="Times New Roman" w:hint="eastAsia"/>
          <w:sz w:val="24"/>
          <w:szCs w:val="24"/>
        </w:rPr>
        <w:t>名稱</w:t>
      </w:r>
      <w:r w:rsidRPr="004776E9">
        <w:rPr>
          <w:rFonts w:ascii="Times New Roman" w:eastAsia="標楷體" w:hAnsi="Times New Roman" w:cs="Times New Roman" w:hint="eastAsia"/>
          <w:sz w:val="24"/>
          <w:szCs w:val="24"/>
        </w:rPr>
        <w:t>、</w:t>
      </w:r>
      <w:r w:rsidR="005E1828" w:rsidRPr="004776E9">
        <w:rPr>
          <w:rFonts w:ascii="Times New Roman" w:eastAsia="標楷體" w:hAnsi="Times New Roman" w:cs="Times New Roman" w:hint="eastAsia"/>
          <w:sz w:val="24"/>
          <w:szCs w:val="24"/>
        </w:rPr>
        <w:t>時間地點、嘉惠對象與人數、</w:t>
      </w:r>
      <w:r w:rsidRPr="004776E9">
        <w:rPr>
          <w:rFonts w:ascii="Times New Roman" w:eastAsia="標楷體" w:hAnsi="Times New Roman" w:cs="Times New Roman" w:hint="eastAsia"/>
          <w:sz w:val="24"/>
          <w:szCs w:val="24"/>
        </w:rPr>
        <w:t>捐獻金額、服務計劃金額、國內外服務夥伴</w:t>
      </w:r>
      <w:r w:rsidRPr="004776E9">
        <w:rPr>
          <w:rFonts w:ascii="Times New Roman" w:eastAsia="標楷體" w:hAnsi="Times New Roman" w:cs="Times New Roman" w:hint="eastAsia"/>
          <w:sz w:val="24"/>
          <w:szCs w:val="24"/>
        </w:rPr>
        <w:t>/</w:t>
      </w:r>
      <w:r w:rsidRPr="004776E9">
        <w:rPr>
          <w:rFonts w:ascii="Times New Roman" w:eastAsia="標楷體" w:hAnsi="Times New Roman" w:cs="Times New Roman" w:hint="eastAsia"/>
          <w:sz w:val="24"/>
          <w:szCs w:val="24"/>
        </w:rPr>
        <w:t>團體多少個、夥伴國家多少個、地區網站網址及地區適合的聯絡資訊。</w:t>
      </w:r>
    </w:p>
    <w:p w:rsidR="00393528" w:rsidRDefault="00393528" w:rsidP="00393528">
      <w:pPr>
        <w:pStyle w:val="af1"/>
        <w:widowControl w:val="0"/>
        <w:spacing w:after="0" w:line="300" w:lineRule="exact"/>
        <w:ind w:left="2552"/>
        <w:rPr>
          <w:rFonts w:ascii="Times New Roman" w:eastAsia="標楷體" w:hAnsi="Times New Roman" w:cs="Times New Roman"/>
          <w:sz w:val="24"/>
          <w:szCs w:val="24"/>
        </w:rPr>
      </w:pPr>
      <w:r>
        <w:rPr>
          <w:rFonts w:ascii="Times New Roman" w:eastAsia="標楷體" w:hAnsi="Times New Roman" w:cs="Times New Roman" w:hint="eastAsia"/>
          <w:sz w:val="24"/>
          <w:szCs w:val="24"/>
        </w:rPr>
        <w:t>其他展出單位：</w:t>
      </w:r>
    </w:p>
    <w:p w:rsidR="00393528" w:rsidRPr="00393528" w:rsidRDefault="00393528" w:rsidP="00393528">
      <w:pPr>
        <w:pStyle w:val="af1"/>
        <w:widowControl w:val="0"/>
        <w:spacing w:after="0" w:line="300" w:lineRule="exact"/>
        <w:ind w:left="2835"/>
        <w:rPr>
          <w:rFonts w:ascii="Times New Roman" w:eastAsia="標楷體" w:hAnsi="Times New Roman" w:cs="Times New Roman"/>
          <w:sz w:val="24"/>
          <w:szCs w:val="24"/>
        </w:rPr>
      </w:pPr>
      <w:r w:rsidRPr="00393528">
        <w:rPr>
          <w:rFonts w:ascii="Times New Roman" w:eastAsia="標楷體" w:hAnsi="Times New Roman" w:cs="Times New Roman" w:hint="eastAsia"/>
          <w:sz w:val="24"/>
          <w:szCs w:val="24"/>
        </w:rPr>
        <w:t>放置</w:t>
      </w:r>
      <w:r w:rsidRPr="00393528">
        <w:rPr>
          <w:rFonts w:ascii="Times New Roman" w:eastAsia="標楷體" w:hAnsi="Times New Roman" w:cs="Times New Roman"/>
          <w:sz w:val="24"/>
          <w:szCs w:val="24"/>
        </w:rPr>
        <w:t>3</w:t>
      </w:r>
      <w:r w:rsidRPr="00393528">
        <w:rPr>
          <w:rFonts w:ascii="Times New Roman" w:eastAsia="標楷體" w:hAnsi="Times New Roman" w:cs="Times New Roman" w:hint="eastAsia"/>
          <w:sz w:val="24"/>
          <w:szCs w:val="24"/>
        </w:rPr>
        <w:t>-</w:t>
      </w:r>
      <w:r w:rsidRPr="00393528">
        <w:rPr>
          <w:rFonts w:ascii="Times New Roman" w:eastAsia="標楷體" w:hAnsi="Times New Roman" w:cs="Times New Roman"/>
          <w:sz w:val="24"/>
          <w:szCs w:val="24"/>
        </w:rPr>
        <w:t>6</w:t>
      </w:r>
      <w:r w:rsidRPr="00393528">
        <w:rPr>
          <w:rFonts w:ascii="Times New Roman" w:eastAsia="標楷體" w:hAnsi="Times New Roman" w:cs="Times New Roman" w:hint="eastAsia"/>
          <w:sz w:val="24"/>
          <w:szCs w:val="24"/>
        </w:rPr>
        <w:t>張精選、高吸引力及高</w:t>
      </w:r>
      <w:proofErr w:type="gramStart"/>
      <w:r w:rsidRPr="00393528">
        <w:rPr>
          <w:rFonts w:ascii="Times New Roman" w:eastAsia="標楷體" w:hAnsi="Times New Roman" w:cs="Times New Roman" w:hint="eastAsia"/>
          <w:sz w:val="24"/>
          <w:szCs w:val="24"/>
        </w:rPr>
        <w:t>解析度圖照</w:t>
      </w:r>
      <w:proofErr w:type="gramEnd"/>
      <w:r w:rsidRPr="00393528">
        <w:rPr>
          <w:rFonts w:ascii="Times New Roman" w:eastAsia="標楷體" w:hAnsi="Times New Roman" w:cs="Times New Roman" w:hint="eastAsia"/>
          <w:sz w:val="24"/>
          <w:szCs w:val="24"/>
        </w:rPr>
        <w:t xml:space="preserve"> (</w:t>
      </w:r>
      <w:r w:rsidRPr="00393528">
        <w:rPr>
          <w:rFonts w:ascii="Times New Roman" w:eastAsia="標楷體" w:hAnsi="Times New Roman" w:cs="Times New Roman" w:hint="eastAsia"/>
          <w:sz w:val="24"/>
          <w:szCs w:val="24"/>
        </w:rPr>
        <w:t>每張</w:t>
      </w:r>
      <w:r w:rsidRPr="00393528">
        <w:rPr>
          <w:rFonts w:ascii="Times New Roman" w:eastAsia="標楷體" w:hAnsi="Times New Roman" w:cs="Times New Roman" w:hint="eastAsia"/>
          <w:sz w:val="24"/>
          <w:szCs w:val="24"/>
        </w:rPr>
        <w:t>2Mb</w:t>
      </w:r>
      <w:r w:rsidRPr="00393528">
        <w:rPr>
          <w:rFonts w:ascii="Times New Roman" w:eastAsia="標楷體" w:hAnsi="Times New Roman" w:cs="Times New Roman" w:hint="eastAsia"/>
          <w:sz w:val="24"/>
          <w:szCs w:val="24"/>
        </w:rPr>
        <w:t>以上</w:t>
      </w:r>
      <w:r w:rsidRPr="00393528">
        <w:rPr>
          <w:rFonts w:ascii="Times New Roman" w:eastAsia="標楷體" w:hAnsi="Times New Roman" w:cs="Times New Roman" w:hint="eastAsia"/>
          <w:sz w:val="24"/>
          <w:szCs w:val="24"/>
        </w:rPr>
        <w:t>/300dpi)</w:t>
      </w:r>
      <w:r w:rsidRPr="00393528">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並</w:t>
      </w:r>
      <w:r w:rsidRPr="00393528">
        <w:rPr>
          <w:rFonts w:ascii="Times New Roman" w:eastAsia="標楷體" w:hAnsi="Times New Roman" w:cs="Times New Roman" w:hint="eastAsia"/>
          <w:sz w:val="24"/>
          <w:szCs w:val="24"/>
        </w:rPr>
        <w:t>簡介說明成立沿革、宗旨及服務事蹟等。</w:t>
      </w:r>
    </w:p>
    <w:p w:rsidR="004776E9" w:rsidRDefault="005B4BB7" w:rsidP="002F5E58">
      <w:pPr>
        <w:pStyle w:val="af1"/>
        <w:widowControl w:val="0"/>
        <w:numPr>
          <w:ilvl w:val="0"/>
          <w:numId w:val="48"/>
        </w:numPr>
        <w:spacing w:after="0" w:line="300" w:lineRule="exact"/>
        <w:rPr>
          <w:rFonts w:ascii="Times New Roman" w:eastAsia="標楷體" w:hAnsi="Times New Roman" w:cs="Times New Roman"/>
          <w:sz w:val="24"/>
          <w:szCs w:val="24"/>
        </w:rPr>
      </w:pPr>
      <w:r w:rsidRPr="004776E9">
        <w:rPr>
          <w:rFonts w:ascii="Times New Roman" w:eastAsia="標楷體" w:hAnsi="Times New Roman" w:cs="Times New Roman" w:hint="eastAsia"/>
          <w:sz w:val="24"/>
          <w:szCs w:val="24"/>
        </w:rPr>
        <w:t>請參見</w:t>
      </w:r>
      <w:r w:rsidR="00BE462F">
        <w:rPr>
          <w:rFonts w:ascii="Times New Roman" w:eastAsia="標楷體" w:hAnsi="Times New Roman" w:cs="Times New Roman" w:hint="eastAsia"/>
          <w:sz w:val="24"/>
          <w:szCs w:val="24"/>
        </w:rPr>
        <w:t>範</w:t>
      </w:r>
      <w:r w:rsidR="00895F14">
        <w:rPr>
          <w:rFonts w:ascii="Times New Roman" w:eastAsia="標楷體" w:hAnsi="Times New Roman" w:cs="Times New Roman" w:hint="eastAsia"/>
          <w:sz w:val="24"/>
          <w:szCs w:val="24"/>
        </w:rPr>
        <w:t>圖。</w:t>
      </w:r>
    </w:p>
    <w:p w:rsidR="002132E5" w:rsidRDefault="00003974" w:rsidP="00B844D0">
      <w:pPr>
        <w:pStyle w:val="af1"/>
        <w:widowControl w:val="0"/>
        <w:numPr>
          <w:ilvl w:val="0"/>
          <w:numId w:val="48"/>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共</w:t>
      </w:r>
      <w:r>
        <w:rPr>
          <w:rFonts w:ascii="Times New Roman" w:eastAsia="標楷體" w:hAnsi="Times New Roman" w:cs="Times New Roman" w:hint="eastAsia"/>
          <w:sz w:val="24"/>
          <w:szCs w:val="24"/>
        </w:rPr>
        <w:t>9</w:t>
      </w:r>
      <w:r>
        <w:rPr>
          <w:rFonts w:ascii="Times New Roman" w:eastAsia="標楷體" w:hAnsi="Times New Roman" w:cs="Times New Roman" w:hint="eastAsia"/>
          <w:sz w:val="24"/>
          <w:szCs w:val="24"/>
        </w:rPr>
        <w:t>組</w:t>
      </w:r>
      <w:r>
        <w:rPr>
          <w:rFonts w:ascii="Times New Roman" w:eastAsia="標楷體" w:hAnsi="Times New Roman" w:cs="Times New Roman" w:hint="eastAsia"/>
          <w:sz w:val="24"/>
          <w:szCs w:val="24"/>
        </w:rPr>
        <w:t>18</w:t>
      </w:r>
      <w:r>
        <w:rPr>
          <w:rFonts w:ascii="Times New Roman" w:eastAsia="標楷體" w:hAnsi="Times New Roman" w:cs="Times New Roman" w:hint="eastAsia"/>
          <w:sz w:val="24"/>
          <w:szCs w:val="24"/>
        </w:rPr>
        <w:t>面；</w:t>
      </w:r>
      <w:r w:rsidR="00393528">
        <w:rPr>
          <w:rFonts w:ascii="Times New Roman" w:eastAsia="標楷體" w:hAnsi="Times New Roman" w:cs="Times New Roman" w:hint="eastAsia"/>
          <w:sz w:val="24"/>
          <w:szCs w:val="24"/>
        </w:rPr>
        <w:t>與</w:t>
      </w:r>
      <w:r w:rsidR="00393528" w:rsidRPr="00393528">
        <w:rPr>
          <w:rFonts w:ascii="Times New Roman" w:eastAsia="標楷體" w:hAnsi="Times New Roman" w:cs="Times New Roman" w:hint="eastAsia"/>
          <w:sz w:val="24"/>
          <w:szCs w:val="24"/>
        </w:rPr>
        <w:t>台灣扶輪出版暨網路資訊協會</w:t>
      </w:r>
      <w:r w:rsidR="00E76D7A">
        <w:rPr>
          <w:rFonts w:ascii="Times New Roman" w:eastAsia="標楷體" w:hAnsi="Times New Roman" w:cs="Times New Roman" w:hint="eastAsia"/>
          <w:sz w:val="24"/>
          <w:szCs w:val="24"/>
        </w:rPr>
        <w:t>海報</w:t>
      </w:r>
      <w:proofErr w:type="gramStart"/>
      <w:r w:rsidR="00E76D7A">
        <w:rPr>
          <w:rFonts w:ascii="Times New Roman" w:eastAsia="標楷體" w:hAnsi="Times New Roman" w:cs="Times New Roman" w:hint="eastAsia"/>
          <w:sz w:val="24"/>
          <w:szCs w:val="24"/>
        </w:rPr>
        <w:t>同一組架之</w:t>
      </w:r>
      <w:proofErr w:type="gramEnd"/>
      <w:r w:rsidR="00E76D7A">
        <w:rPr>
          <w:rFonts w:ascii="Times New Roman" w:eastAsia="標楷體" w:hAnsi="Times New Roman" w:cs="Times New Roman" w:hint="eastAsia"/>
          <w:sz w:val="24"/>
          <w:szCs w:val="24"/>
        </w:rPr>
        <w:t>另一面海報為扶輪知識，做為扶輪燈謎有獎徵答之出題來源。</w:t>
      </w:r>
    </w:p>
    <w:p w:rsidR="00B844D0" w:rsidRPr="00B844D0" w:rsidRDefault="00B844D0" w:rsidP="00B844D0">
      <w:pPr>
        <w:pStyle w:val="af1"/>
        <w:widowControl w:val="0"/>
        <w:spacing w:after="0" w:line="300" w:lineRule="exact"/>
        <w:ind w:left="2280"/>
        <w:rPr>
          <w:rFonts w:ascii="Times New Roman" w:eastAsia="標楷體" w:hAnsi="Times New Roman" w:cs="Times New Roman"/>
          <w:sz w:val="24"/>
          <w:szCs w:val="24"/>
        </w:rPr>
      </w:pPr>
    </w:p>
    <w:p w:rsidR="00B961CE" w:rsidRPr="00320291" w:rsidRDefault="007541D5" w:rsidP="002F5E58">
      <w:pPr>
        <w:pStyle w:val="af1"/>
        <w:numPr>
          <w:ilvl w:val="1"/>
          <w:numId w:val="18"/>
        </w:numPr>
        <w:spacing w:after="0" w:line="300" w:lineRule="exact"/>
        <w:rPr>
          <w:rFonts w:ascii="Times New Roman" w:eastAsia="標楷體" w:hAnsi="Times New Roman" w:cs="Times New Roman"/>
          <w:b/>
          <w:sz w:val="24"/>
          <w:szCs w:val="24"/>
        </w:rPr>
      </w:pPr>
      <w:r>
        <w:rPr>
          <w:rFonts w:ascii="Times New Roman" w:eastAsia="標楷體" w:hAnsi="Times New Roman" w:cs="Times New Roman" w:hint="eastAsia"/>
          <w:b/>
          <w:sz w:val="24"/>
          <w:szCs w:val="24"/>
        </w:rPr>
        <w:t>地區</w:t>
      </w:r>
      <w:r w:rsidR="002132E5" w:rsidRPr="00320291">
        <w:rPr>
          <w:rFonts w:ascii="Times New Roman" w:eastAsia="標楷體" w:hAnsi="Times New Roman" w:cs="Times New Roman"/>
          <w:b/>
          <w:sz w:val="24"/>
          <w:szCs w:val="24"/>
        </w:rPr>
        <w:t>服務計劃成果</w:t>
      </w:r>
      <w:r>
        <w:rPr>
          <w:rFonts w:ascii="Times New Roman" w:eastAsia="標楷體" w:hAnsi="Times New Roman" w:cs="Times New Roman" w:hint="eastAsia"/>
          <w:b/>
          <w:sz w:val="24"/>
          <w:szCs w:val="24"/>
        </w:rPr>
        <w:t>或其他單位之</w:t>
      </w:r>
      <w:r w:rsidR="00671F21" w:rsidRPr="00320291">
        <w:rPr>
          <w:rFonts w:ascii="Times New Roman" w:eastAsia="標楷體" w:hAnsi="Times New Roman" w:cs="Times New Roman" w:hint="eastAsia"/>
          <w:b/>
          <w:sz w:val="24"/>
          <w:szCs w:val="24"/>
        </w:rPr>
        <w:t>宣傳單</w:t>
      </w:r>
      <w:r w:rsidR="002132E5" w:rsidRPr="00320291">
        <w:rPr>
          <w:rFonts w:ascii="Times New Roman" w:eastAsia="標楷體" w:hAnsi="Times New Roman" w:cs="Times New Roman"/>
          <w:b/>
          <w:sz w:val="24"/>
          <w:szCs w:val="24"/>
        </w:rPr>
        <w:t>：</w:t>
      </w:r>
    </w:p>
    <w:p w:rsidR="002132E5" w:rsidRPr="00320291" w:rsidRDefault="00B961CE" w:rsidP="002F5E58">
      <w:pPr>
        <w:pStyle w:val="af1"/>
        <w:numPr>
          <w:ilvl w:val="0"/>
          <w:numId w:val="34"/>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每一地區</w:t>
      </w:r>
      <w:r w:rsidR="00EA3D3F" w:rsidRPr="00EA3D3F">
        <w:rPr>
          <w:rFonts w:ascii="Times New Roman" w:eastAsia="標楷體" w:hAnsi="Times New Roman" w:cs="Times New Roman" w:hint="eastAsia"/>
          <w:color w:val="FF0000"/>
          <w:sz w:val="24"/>
          <w:szCs w:val="24"/>
        </w:rPr>
        <w:t>及每一其他展出單位</w:t>
      </w:r>
      <w:r w:rsidR="00C81B90" w:rsidRPr="00C81B90">
        <w:rPr>
          <w:rFonts w:ascii="Times New Roman" w:eastAsia="標楷體" w:hAnsi="Times New Roman" w:cs="Times New Roman" w:hint="eastAsia"/>
          <w:color w:val="000000" w:themeColor="text1"/>
          <w:sz w:val="24"/>
          <w:szCs w:val="24"/>
        </w:rPr>
        <w:t>各</w:t>
      </w:r>
      <w:r w:rsidRPr="00320291">
        <w:rPr>
          <w:rFonts w:ascii="Times New Roman" w:eastAsia="標楷體" w:hAnsi="Times New Roman" w:cs="Times New Roman" w:hint="eastAsia"/>
          <w:sz w:val="24"/>
          <w:szCs w:val="24"/>
        </w:rPr>
        <w:t>提供</w:t>
      </w:r>
      <w:r w:rsidR="00671F21" w:rsidRPr="00320291">
        <w:rPr>
          <w:rFonts w:ascii="Times New Roman" w:eastAsia="標楷體" w:hAnsi="Times New Roman" w:cs="Times New Roman" w:hint="eastAsia"/>
          <w:sz w:val="24"/>
          <w:szCs w:val="24"/>
        </w:rPr>
        <w:t>1</w:t>
      </w:r>
      <w:r w:rsidR="00671F21" w:rsidRPr="00320291">
        <w:rPr>
          <w:rFonts w:ascii="Times New Roman" w:eastAsia="標楷體" w:hAnsi="Times New Roman" w:cs="Times New Roman"/>
          <w:sz w:val="24"/>
          <w:szCs w:val="24"/>
        </w:rPr>
        <w:t>頁</w:t>
      </w:r>
      <w:r w:rsidR="00671F21" w:rsidRPr="00320291">
        <w:rPr>
          <w:rFonts w:ascii="Times New Roman" w:eastAsia="標楷體" w:hAnsi="Times New Roman" w:cs="Times New Roman" w:hint="eastAsia"/>
          <w:sz w:val="24"/>
          <w:szCs w:val="24"/>
        </w:rPr>
        <w:t>宣傳單</w:t>
      </w:r>
      <w:r w:rsidR="00671F21" w:rsidRPr="00320291">
        <w:rPr>
          <w:rFonts w:ascii="Times New Roman" w:eastAsia="標楷體" w:hAnsi="Times New Roman" w:cs="Times New Roman"/>
          <w:sz w:val="24"/>
          <w:szCs w:val="24"/>
        </w:rPr>
        <w:t xml:space="preserve"> </w:t>
      </w:r>
      <w:r w:rsidR="002132E5" w:rsidRPr="00320291">
        <w:rPr>
          <w:rFonts w:ascii="Times New Roman" w:eastAsia="標楷體" w:hAnsi="Times New Roman" w:cs="Times New Roman"/>
          <w:sz w:val="24"/>
          <w:szCs w:val="24"/>
        </w:rPr>
        <w:t>(A4</w:t>
      </w:r>
      <w:r w:rsidR="002132E5" w:rsidRPr="00320291">
        <w:rPr>
          <w:rFonts w:ascii="Times New Roman" w:eastAsia="標楷體" w:hAnsi="Times New Roman" w:cs="Times New Roman"/>
          <w:sz w:val="24"/>
          <w:szCs w:val="24"/>
        </w:rPr>
        <w:t>大小</w:t>
      </w:r>
      <w:r w:rsidR="002132E5" w:rsidRPr="00320291">
        <w:rPr>
          <w:rFonts w:ascii="Times New Roman" w:eastAsia="標楷體" w:hAnsi="Times New Roman" w:cs="Times New Roman"/>
          <w:sz w:val="24"/>
          <w:szCs w:val="24"/>
        </w:rPr>
        <w:t>21cm x 29.7cm)</w:t>
      </w:r>
    </w:p>
    <w:p w:rsidR="007541D5" w:rsidRDefault="002132E5" w:rsidP="002F5E58">
      <w:pPr>
        <w:pStyle w:val="af1"/>
        <w:numPr>
          <w:ilvl w:val="0"/>
          <w:numId w:val="34"/>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頁首最上端</w:t>
      </w:r>
      <w:r w:rsidRPr="00320291">
        <w:rPr>
          <w:rFonts w:ascii="Times New Roman" w:eastAsia="標楷體" w:hAnsi="Times New Roman" w:cs="Times New Roman"/>
          <w:sz w:val="24"/>
          <w:szCs w:val="24"/>
        </w:rPr>
        <w:t>21cm x 4cm</w:t>
      </w:r>
    </w:p>
    <w:p w:rsidR="007541D5" w:rsidRPr="007541D5" w:rsidRDefault="002132E5" w:rsidP="007541D5">
      <w:pPr>
        <w:pStyle w:val="af1"/>
        <w:spacing w:after="0" w:line="300" w:lineRule="exact"/>
        <w:ind w:left="1800"/>
        <w:rPr>
          <w:rFonts w:ascii="Times New Roman" w:eastAsia="標楷體" w:hAnsi="Times New Roman" w:cs="Times New Roman"/>
          <w:sz w:val="24"/>
          <w:szCs w:val="24"/>
        </w:rPr>
      </w:pPr>
      <w:r w:rsidRPr="00320291">
        <w:rPr>
          <w:rFonts w:ascii="Times New Roman" w:eastAsia="標楷體" w:hAnsi="Times New Roman" w:cs="Times New Roman"/>
          <w:sz w:val="24"/>
          <w:szCs w:val="24"/>
        </w:rPr>
        <w:t>左方</w:t>
      </w:r>
      <w:r w:rsidR="007541D5">
        <w:rPr>
          <w:rFonts w:ascii="Times New Roman" w:eastAsia="標楷體" w:hAnsi="Times New Roman" w:cs="Times New Roman" w:hint="eastAsia"/>
          <w:sz w:val="24"/>
          <w:szCs w:val="24"/>
        </w:rPr>
        <w:t>：扶輪</w:t>
      </w:r>
      <w:r w:rsidRPr="00320291">
        <w:rPr>
          <w:rFonts w:ascii="Times New Roman" w:eastAsia="標楷體" w:hAnsi="Times New Roman" w:cs="Times New Roman"/>
          <w:sz w:val="24"/>
          <w:szCs w:val="24"/>
        </w:rPr>
        <w:t>Logo</w:t>
      </w:r>
      <w:r w:rsidR="007541D5" w:rsidRPr="007541D5">
        <w:rPr>
          <w:rFonts w:ascii="Times New Roman" w:eastAsia="標楷體" w:hAnsi="Times New Roman" w:cs="Times New Roman" w:hint="eastAsia"/>
          <w:sz w:val="24"/>
          <w:szCs w:val="24"/>
        </w:rPr>
        <w:t>或其他展出單位</w:t>
      </w:r>
      <w:r w:rsidR="007541D5">
        <w:rPr>
          <w:rFonts w:ascii="Times New Roman" w:eastAsia="標楷體" w:hAnsi="Times New Roman" w:cs="Times New Roman" w:hint="eastAsia"/>
          <w:sz w:val="24"/>
          <w:szCs w:val="24"/>
        </w:rPr>
        <w:t>Lo</w:t>
      </w:r>
      <w:r w:rsidR="007541D5">
        <w:rPr>
          <w:rFonts w:ascii="Times New Roman" w:eastAsia="標楷體" w:hAnsi="Times New Roman" w:cs="Times New Roman"/>
          <w:sz w:val="24"/>
          <w:szCs w:val="24"/>
        </w:rPr>
        <w:t>go</w:t>
      </w:r>
    </w:p>
    <w:p w:rsidR="007541D5" w:rsidRPr="00944E81" w:rsidRDefault="00DA5DEE" w:rsidP="007541D5">
      <w:pPr>
        <w:pStyle w:val="af1"/>
        <w:spacing w:after="0" w:line="300" w:lineRule="exact"/>
        <w:ind w:left="1800"/>
        <w:rPr>
          <w:rFonts w:ascii="Times New Roman" w:eastAsia="標楷體" w:hAnsi="Times New Roman" w:cs="Times New Roman"/>
          <w:b/>
          <w:sz w:val="24"/>
          <w:szCs w:val="24"/>
        </w:rPr>
      </w:pPr>
      <w:r w:rsidRPr="00944E81">
        <w:rPr>
          <w:rFonts w:ascii="Times New Roman" w:eastAsia="標楷體" w:hAnsi="Times New Roman" w:cs="Times New Roman" w:hint="eastAsia"/>
          <w:sz w:val="24"/>
          <w:szCs w:val="24"/>
        </w:rPr>
        <w:t>中間</w:t>
      </w:r>
      <w:r w:rsidR="007541D5" w:rsidRPr="00944E81">
        <w:rPr>
          <w:rFonts w:ascii="Times New Roman" w:eastAsia="標楷體" w:hAnsi="Times New Roman" w:cs="Times New Roman" w:hint="eastAsia"/>
          <w:sz w:val="24"/>
          <w:szCs w:val="24"/>
        </w:rPr>
        <w:t>：</w:t>
      </w:r>
      <w:r w:rsidRPr="00944E81">
        <w:rPr>
          <w:rFonts w:ascii="Times New Roman" w:eastAsia="標楷體" w:hAnsi="Times New Roman" w:cs="Times New Roman"/>
          <w:b/>
          <w:sz w:val="24"/>
          <w:szCs w:val="24"/>
        </w:rPr>
        <w:t>國際扶輪台灣</w:t>
      </w:r>
      <w:r w:rsidRPr="00944E81">
        <w:rPr>
          <w:rFonts w:ascii="Times New Roman" w:eastAsia="標楷體" w:hAnsi="Times New Roman" w:cs="Times New Roman"/>
          <w:b/>
          <w:sz w:val="24"/>
          <w:szCs w:val="24"/>
        </w:rPr>
        <w:t>3</w:t>
      </w:r>
      <w:r w:rsidRPr="00944E81">
        <w:rPr>
          <w:rFonts w:ascii="Times New Roman" w:eastAsia="標楷體" w:hAnsi="Times New Roman" w:cs="Times New Roman" w:hint="eastAsia"/>
          <w:b/>
          <w:sz w:val="24"/>
          <w:szCs w:val="24"/>
        </w:rPr>
        <w:t>xxx</w:t>
      </w:r>
      <w:r w:rsidRPr="00944E81">
        <w:rPr>
          <w:rFonts w:ascii="Times New Roman" w:eastAsia="標楷體" w:hAnsi="Times New Roman" w:cs="Times New Roman"/>
          <w:b/>
          <w:sz w:val="24"/>
          <w:szCs w:val="24"/>
        </w:rPr>
        <w:t>地區</w:t>
      </w:r>
      <w:r w:rsidR="007541D5" w:rsidRPr="00944E81">
        <w:rPr>
          <w:rFonts w:ascii="Times New Roman" w:eastAsia="標楷體" w:hAnsi="Times New Roman" w:cs="Times New Roman"/>
          <w:b/>
          <w:sz w:val="24"/>
          <w:szCs w:val="24"/>
        </w:rPr>
        <w:t>2017-</w:t>
      </w:r>
      <w:proofErr w:type="gramStart"/>
      <w:r w:rsidR="007541D5" w:rsidRPr="00944E81">
        <w:rPr>
          <w:rFonts w:ascii="Times New Roman" w:eastAsia="標楷體" w:hAnsi="Times New Roman" w:cs="Times New Roman"/>
          <w:b/>
          <w:sz w:val="24"/>
          <w:szCs w:val="24"/>
        </w:rPr>
        <w:t>18</w:t>
      </w:r>
      <w:proofErr w:type="gramEnd"/>
      <w:r w:rsidR="007541D5" w:rsidRPr="00944E81">
        <w:rPr>
          <w:rFonts w:ascii="Times New Roman" w:eastAsia="標楷體" w:hAnsi="Times New Roman" w:cs="Times New Roman"/>
          <w:b/>
          <w:sz w:val="24"/>
          <w:szCs w:val="24"/>
        </w:rPr>
        <w:t>年度服務計畫成果</w:t>
      </w:r>
    </w:p>
    <w:p w:rsidR="007541D5" w:rsidRPr="00944E81" w:rsidRDefault="007541D5" w:rsidP="007541D5">
      <w:pPr>
        <w:pStyle w:val="af1"/>
        <w:spacing w:after="0" w:line="300" w:lineRule="exact"/>
        <w:ind w:left="1800"/>
        <w:rPr>
          <w:rFonts w:ascii="Times New Roman" w:eastAsia="標楷體" w:hAnsi="Times New Roman" w:cs="Times New Roman"/>
          <w:sz w:val="24"/>
          <w:szCs w:val="24"/>
        </w:rPr>
      </w:pPr>
      <w:r w:rsidRPr="00944E81">
        <w:rPr>
          <w:rFonts w:ascii="Times New Roman" w:eastAsia="標楷體" w:hAnsi="Times New Roman" w:cs="Times New Roman" w:hint="eastAsia"/>
          <w:sz w:val="24"/>
          <w:szCs w:val="24"/>
        </w:rPr>
        <w:t xml:space="preserve">         </w:t>
      </w:r>
      <w:r w:rsidR="00F91B7F">
        <w:rPr>
          <w:rFonts w:ascii="Times New Roman" w:eastAsia="標楷體" w:hAnsi="Times New Roman" w:cs="Times New Roman" w:hint="eastAsia"/>
          <w:sz w:val="24"/>
          <w:szCs w:val="24"/>
        </w:rPr>
        <w:t xml:space="preserve">  </w:t>
      </w:r>
      <w:r w:rsidR="00DA5DEE" w:rsidRPr="00944E81">
        <w:rPr>
          <w:rFonts w:ascii="Times New Roman" w:eastAsia="標楷體" w:hAnsi="Times New Roman" w:cs="Times New Roman" w:hint="eastAsia"/>
          <w:sz w:val="24"/>
          <w:szCs w:val="24"/>
        </w:rPr>
        <w:t>或</w:t>
      </w:r>
      <w:r w:rsidR="00F91B7F">
        <w:rPr>
          <w:rFonts w:ascii="Times New Roman" w:eastAsia="標楷體" w:hAnsi="Times New Roman" w:cs="Times New Roman" w:hint="eastAsia"/>
          <w:sz w:val="24"/>
          <w:szCs w:val="24"/>
        </w:rPr>
        <w:t>其他展出單位</w:t>
      </w:r>
      <w:r w:rsidR="00F91B7F">
        <w:rPr>
          <w:rFonts w:ascii="Times New Roman" w:eastAsia="標楷體" w:hAnsi="Times New Roman" w:cs="Times New Roman" w:hint="eastAsia"/>
          <w:sz w:val="24"/>
          <w:szCs w:val="24"/>
        </w:rPr>
        <w:t>(</w:t>
      </w:r>
      <w:r w:rsidR="00F91B7F">
        <w:rPr>
          <w:rFonts w:ascii="Times New Roman" w:eastAsia="標楷體" w:hAnsi="Times New Roman" w:cs="Times New Roman" w:hint="eastAsia"/>
          <w:sz w:val="24"/>
          <w:szCs w:val="24"/>
        </w:rPr>
        <w:t>如國際扶輪台灣總會之</w:t>
      </w:r>
      <w:r w:rsidR="00E76D7A">
        <w:rPr>
          <w:rFonts w:ascii="Times New Roman" w:eastAsia="標楷體" w:hAnsi="Times New Roman" w:cs="Times New Roman" w:hint="eastAsia"/>
          <w:sz w:val="24"/>
          <w:szCs w:val="24"/>
        </w:rPr>
        <w:t>簡介說明</w:t>
      </w:r>
      <w:r w:rsidR="00F91B7F">
        <w:rPr>
          <w:rFonts w:ascii="Times New Roman" w:eastAsia="標楷體" w:hAnsi="Times New Roman" w:cs="Times New Roman" w:hint="eastAsia"/>
          <w:sz w:val="24"/>
          <w:szCs w:val="24"/>
        </w:rPr>
        <w:t>)</w:t>
      </w:r>
    </w:p>
    <w:p w:rsidR="002132E5" w:rsidRPr="00320291" w:rsidRDefault="002132E5" w:rsidP="007541D5">
      <w:pPr>
        <w:pStyle w:val="af1"/>
        <w:spacing w:after="0" w:line="300" w:lineRule="exact"/>
        <w:ind w:left="1800"/>
        <w:rPr>
          <w:rFonts w:ascii="Times New Roman" w:eastAsia="標楷體" w:hAnsi="Times New Roman" w:cs="Times New Roman"/>
          <w:sz w:val="24"/>
          <w:szCs w:val="24"/>
        </w:rPr>
      </w:pPr>
      <w:r w:rsidRPr="00320291">
        <w:rPr>
          <w:rFonts w:ascii="Times New Roman" w:eastAsia="標楷體" w:hAnsi="Times New Roman" w:cs="Times New Roman"/>
          <w:sz w:val="24"/>
          <w:szCs w:val="24"/>
        </w:rPr>
        <w:t>右方</w:t>
      </w:r>
      <w:r w:rsidR="007541D5">
        <w:rPr>
          <w:rFonts w:ascii="Times New Roman" w:eastAsia="標楷體" w:hAnsi="Times New Roman" w:cs="Times New Roman" w:hint="eastAsia"/>
          <w:sz w:val="24"/>
          <w:szCs w:val="24"/>
        </w:rPr>
        <w:t>：</w:t>
      </w:r>
      <w:r w:rsidRPr="00320291">
        <w:rPr>
          <w:rFonts w:ascii="Times New Roman" w:eastAsia="標楷體" w:hAnsi="Times New Roman" w:cs="Times New Roman"/>
          <w:sz w:val="24"/>
          <w:szCs w:val="24"/>
        </w:rPr>
        <w:t>國際扶輪社長年度主題</w:t>
      </w:r>
      <w:r w:rsidRPr="00320291">
        <w:rPr>
          <w:rFonts w:ascii="Times New Roman" w:eastAsia="標楷體" w:hAnsi="Times New Roman" w:cs="Times New Roman"/>
          <w:sz w:val="24"/>
          <w:szCs w:val="24"/>
        </w:rPr>
        <w:t>Logo</w:t>
      </w:r>
      <w:r w:rsidRPr="00320291">
        <w:rPr>
          <w:rFonts w:ascii="Times New Roman" w:eastAsia="標楷體" w:hAnsi="Times New Roman" w:cs="Times New Roman"/>
          <w:sz w:val="24"/>
          <w:szCs w:val="24"/>
        </w:rPr>
        <w:t>。</w:t>
      </w:r>
    </w:p>
    <w:p w:rsidR="00E76D7A" w:rsidRDefault="00430C67" w:rsidP="002F5E58">
      <w:pPr>
        <w:pStyle w:val="af1"/>
        <w:numPr>
          <w:ilvl w:val="0"/>
          <w:numId w:val="34"/>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中</w:t>
      </w:r>
      <w:r w:rsidR="00EE3A3D" w:rsidRPr="00320291">
        <w:rPr>
          <w:rFonts w:ascii="Times New Roman" w:eastAsia="標楷體" w:hAnsi="Times New Roman" w:cs="Times New Roman" w:hint="eastAsia"/>
          <w:sz w:val="24"/>
          <w:szCs w:val="24"/>
        </w:rPr>
        <w:t>段</w:t>
      </w:r>
      <w:r w:rsidR="00E76D7A">
        <w:rPr>
          <w:rFonts w:ascii="Times New Roman" w:eastAsia="標楷體" w:hAnsi="Times New Roman" w:cs="Times New Roman" w:hint="eastAsia"/>
          <w:sz w:val="24"/>
          <w:szCs w:val="24"/>
        </w:rPr>
        <w:t>部分</w:t>
      </w:r>
    </w:p>
    <w:p w:rsidR="00E76D7A" w:rsidRDefault="00E76D7A" w:rsidP="00E76D7A">
      <w:pPr>
        <w:pStyle w:val="af1"/>
        <w:spacing w:after="0" w:line="300" w:lineRule="exact"/>
        <w:ind w:left="1800"/>
        <w:rPr>
          <w:rFonts w:ascii="Times New Roman" w:eastAsia="標楷體" w:hAnsi="Times New Roman" w:cs="Times New Roman"/>
          <w:sz w:val="24"/>
          <w:szCs w:val="24"/>
        </w:rPr>
      </w:pPr>
      <w:r>
        <w:rPr>
          <w:rFonts w:ascii="Times New Roman" w:eastAsia="標楷體" w:hAnsi="Times New Roman" w:cs="Times New Roman" w:hint="eastAsia"/>
          <w:sz w:val="24"/>
          <w:szCs w:val="24"/>
        </w:rPr>
        <w:t>地區：</w:t>
      </w:r>
    </w:p>
    <w:p w:rsidR="00E76D7A" w:rsidRDefault="00430C67" w:rsidP="00E76D7A">
      <w:pPr>
        <w:pStyle w:val="af1"/>
        <w:spacing w:after="0" w:line="300" w:lineRule="exact"/>
        <w:ind w:left="2127"/>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放置</w:t>
      </w:r>
      <w:r w:rsidRPr="00320291">
        <w:rPr>
          <w:rFonts w:ascii="Times New Roman" w:eastAsia="標楷體" w:hAnsi="Times New Roman" w:cs="Times New Roman" w:hint="eastAsia"/>
          <w:sz w:val="24"/>
          <w:szCs w:val="24"/>
        </w:rPr>
        <w:t>3-5</w:t>
      </w:r>
      <w:r w:rsidR="002132E5" w:rsidRPr="00320291">
        <w:rPr>
          <w:rFonts w:ascii="Times New Roman" w:eastAsia="標楷體" w:hAnsi="Times New Roman" w:cs="Times New Roman"/>
          <w:sz w:val="24"/>
          <w:szCs w:val="24"/>
        </w:rPr>
        <w:t>張</w:t>
      </w:r>
      <w:r w:rsidR="00671F21" w:rsidRPr="00320291">
        <w:rPr>
          <w:rFonts w:ascii="Times New Roman" w:eastAsia="標楷體" w:hAnsi="Times New Roman" w:cs="Times New Roman" w:hint="eastAsia"/>
          <w:sz w:val="24"/>
          <w:szCs w:val="24"/>
        </w:rPr>
        <w:t>精選、</w:t>
      </w:r>
      <w:r w:rsidR="009B6028" w:rsidRPr="00320291">
        <w:rPr>
          <w:rFonts w:ascii="Times New Roman" w:eastAsia="標楷體" w:hAnsi="Times New Roman" w:cs="Times New Roman"/>
          <w:sz w:val="24"/>
          <w:szCs w:val="24"/>
        </w:rPr>
        <w:t>高</w:t>
      </w:r>
      <w:r w:rsidR="002132E5" w:rsidRPr="00320291">
        <w:rPr>
          <w:rFonts w:ascii="Times New Roman" w:eastAsia="標楷體" w:hAnsi="Times New Roman" w:cs="Times New Roman"/>
          <w:sz w:val="24"/>
          <w:szCs w:val="24"/>
        </w:rPr>
        <w:t>吸引力及高</w:t>
      </w:r>
      <w:proofErr w:type="gramStart"/>
      <w:r w:rsidR="002132E5" w:rsidRPr="00320291">
        <w:rPr>
          <w:rFonts w:ascii="Times New Roman" w:eastAsia="標楷體" w:hAnsi="Times New Roman" w:cs="Times New Roman"/>
          <w:sz w:val="24"/>
          <w:szCs w:val="24"/>
        </w:rPr>
        <w:t>解析度圖照</w:t>
      </w:r>
      <w:proofErr w:type="gramEnd"/>
      <w:r w:rsidRPr="00320291">
        <w:rPr>
          <w:rFonts w:ascii="Times New Roman" w:eastAsia="標楷體" w:hAnsi="Times New Roman" w:cs="Times New Roman"/>
          <w:sz w:val="24"/>
          <w:szCs w:val="24"/>
        </w:rPr>
        <w:t xml:space="preserve"> (</w:t>
      </w:r>
      <w:r w:rsidRPr="00320291">
        <w:rPr>
          <w:rFonts w:ascii="Times New Roman" w:eastAsia="標楷體" w:hAnsi="Times New Roman" w:cs="Times New Roman" w:hint="eastAsia"/>
          <w:sz w:val="24"/>
          <w:szCs w:val="24"/>
        </w:rPr>
        <w:t>每張</w:t>
      </w:r>
      <w:r w:rsidRPr="00320291">
        <w:rPr>
          <w:rFonts w:ascii="Times New Roman" w:eastAsia="標楷體" w:hAnsi="Times New Roman" w:cs="Times New Roman"/>
          <w:sz w:val="24"/>
          <w:szCs w:val="24"/>
        </w:rPr>
        <w:t>2</w:t>
      </w:r>
      <w:r w:rsidR="002132E5" w:rsidRPr="00320291">
        <w:rPr>
          <w:rFonts w:ascii="Times New Roman" w:eastAsia="標楷體" w:hAnsi="Times New Roman" w:cs="Times New Roman"/>
          <w:sz w:val="24"/>
          <w:szCs w:val="24"/>
        </w:rPr>
        <w:t>Mb</w:t>
      </w:r>
      <w:r w:rsidR="002132E5" w:rsidRPr="00320291">
        <w:rPr>
          <w:rFonts w:ascii="Times New Roman" w:eastAsia="標楷體" w:hAnsi="Times New Roman" w:cs="Times New Roman"/>
          <w:sz w:val="24"/>
          <w:szCs w:val="24"/>
        </w:rPr>
        <w:t>以上</w:t>
      </w:r>
      <w:r w:rsidRPr="00320291">
        <w:rPr>
          <w:rFonts w:ascii="Times New Roman" w:eastAsia="標楷體" w:hAnsi="Times New Roman" w:cs="Times New Roman" w:hint="eastAsia"/>
          <w:sz w:val="24"/>
          <w:szCs w:val="24"/>
        </w:rPr>
        <w:t>/300</w:t>
      </w:r>
      <w:r w:rsidRPr="00320291">
        <w:rPr>
          <w:rFonts w:ascii="Times New Roman" w:eastAsia="標楷體" w:hAnsi="Times New Roman" w:cs="Times New Roman"/>
          <w:sz w:val="24"/>
          <w:szCs w:val="24"/>
        </w:rPr>
        <w:t>dpi</w:t>
      </w:r>
      <w:r w:rsidR="002132E5" w:rsidRPr="00320291">
        <w:rPr>
          <w:rFonts w:ascii="Times New Roman" w:eastAsia="標楷體" w:hAnsi="Times New Roman" w:cs="Times New Roman"/>
          <w:sz w:val="24"/>
          <w:szCs w:val="24"/>
        </w:rPr>
        <w:t>)</w:t>
      </w:r>
      <w:r w:rsidR="002132E5" w:rsidRPr="00320291">
        <w:rPr>
          <w:rFonts w:ascii="Times New Roman" w:eastAsia="標楷體" w:hAnsi="Times New Roman" w:cs="Times New Roman"/>
          <w:sz w:val="24"/>
          <w:szCs w:val="24"/>
        </w:rPr>
        <w:t>，</w:t>
      </w:r>
    </w:p>
    <w:p w:rsidR="002132E5" w:rsidRDefault="00E76D7A" w:rsidP="00E76D7A">
      <w:pPr>
        <w:pStyle w:val="af1"/>
        <w:spacing w:after="0" w:line="300" w:lineRule="exact"/>
        <w:ind w:left="2127"/>
        <w:rPr>
          <w:rFonts w:ascii="Times New Roman" w:eastAsia="標楷體" w:hAnsi="Times New Roman" w:cs="Times New Roman"/>
          <w:sz w:val="24"/>
          <w:szCs w:val="24"/>
        </w:rPr>
      </w:pPr>
      <w:r>
        <w:rPr>
          <w:rFonts w:ascii="Times New Roman" w:eastAsia="標楷體" w:hAnsi="Times New Roman" w:cs="Times New Roman" w:hint="eastAsia"/>
          <w:sz w:val="24"/>
          <w:szCs w:val="24"/>
        </w:rPr>
        <w:t>地區</w:t>
      </w:r>
      <w:r w:rsidR="002132E5" w:rsidRPr="00320291">
        <w:rPr>
          <w:rFonts w:ascii="Times New Roman" w:eastAsia="標楷體" w:hAnsi="Times New Roman" w:cs="Times New Roman"/>
          <w:sz w:val="24"/>
          <w:szCs w:val="24"/>
        </w:rPr>
        <w:t>圖片儘量以嘉惠對象或</w:t>
      </w:r>
      <w:r w:rsidR="00917981" w:rsidRPr="00320291">
        <w:rPr>
          <w:rFonts w:ascii="Times New Roman" w:eastAsia="標楷體" w:hAnsi="Times New Roman" w:cs="Times New Roman" w:hint="eastAsia"/>
          <w:sz w:val="24"/>
          <w:szCs w:val="24"/>
        </w:rPr>
        <w:t>穿著</w:t>
      </w:r>
      <w:r w:rsidR="00917981" w:rsidRPr="00320291">
        <w:rPr>
          <w:rFonts w:ascii="Times New Roman" w:eastAsia="標楷體" w:hAnsi="Times New Roman" w:cs="Times New Roman"/>
          <w:sz w:val="24"/>
          <w:szCs w:val="24"/>
        </w:rPr>
        <w:t>扶輪標誌</w:t>
      </w:r>
      <w:r w:rsidR="00917981" w:rsidRPr="00320291">
        <w:rPr>
          <w:rFonts w:ascii="Times New Roman" w:eastAsia="標楷體" w:hAnsi="Times New Roman" w:cs="Times New Roman" w:hint="eastAsia"/>
          <w:sz w:val="24"/>
          <w:szCs w:val="24"/>
        </w:rPr>
        <w:t>衣帽之扶輪社員</w:t>
      </w:r>
      <w:r w:rsidR="00671F21" w:rsidRPr="00320291">
        <w:rPr>
          <w:rFonts w:ascii="Times New Roman" w:eastAsia="標楷體" w:hAnsi="Times New Roman" w:cs="Times New Roman" w:hint="eastAsia"/>
          <w:sz w:val="24"/>
          <w:szCs w:val="24"/>
        </w:rPr>
        <w:t>正在服務</w:t>
      </w:r>
      <w:r w:rsidR="00917981" w:rsidRPr="00320291">
        <w:rPr>
          <w:rFonts w:ascii="Times New Roman" w:eastAsia="標楷體" w:hAnsi="Times New Roman" w:cs="Times New Roman" w:hint="eastAsia"/>
          <w:sz w:val="24"/>
          <w:szCs w:val="24"/>
        </w:rPr>
        <w:t>之</w:t>
      </w:r>
      <w:r w:rsidR="00671F21" w:rsidRPr="00320291">
        <w:rPr>
          <w:rFonts w:ascii="Times New Roman" w:eastAsia="標楷體" w:hAnsi="Times New Roman" w:cs="Times New Roman" w:hint="eastAsia"/>
          <w:sz w:val="24"/>
          <w:szCs w:val="24"/>
        </w:rPr>
        <w:t>動作</w:t>
      </w:r>
      <w:r w:rsidR="00917981" w:rsidRPr="00320291">
        <w:rPr>
          <w:rFonts w:ascii="Times New Roman" w:eastAsia="標楷體" w:hAnsi="Times New Roman" w:cs="Times New Roman" w:hint="eastAsia"/>
          <w:sz w:val="24"/>
          <w:szCs w:val="24"/>
        </w:rPr>
        <w:t>為主</w:t>
      </w:r>
      <w:r w:rsidR="002132E5" w:rsidRPr="00320291">
        <w:rPr>
          <w:rFonts w:ascii="Times New Roman" w:eastAsia="標楷體" w:hAnsi="Times New Roman" w:cs="Times New Roman"/>
          <w:sz w:val="24"/>
          <w:szCs w:val="24"/>
        </w:rPr>
        <w:t>。</w:t>
      </w:r>
    </w:p>
    <w:p w:rsidR="00E76D7A" w:rsidRDefault="00E76D7A" w:rsidP="00E76D7A">
      <w:pPr>
        <w:pStyle w:val="af1"/>
        <w:spacing w:after="0" w:line="300" w:lineRule="exact"/>
        <w:ind w:left="1800"/>
        <w:rPr>
          <w:rFonts w:ascii="Times New Roman" w:eastAsia="標楷體" w:hAnsi="Times New Roman" w:cs="Times New Roman"/>
          <w:sz w:val="24"/>
          <w:szCs w:val="24"/>
        </w:rPr>
      </w:pPr>
      <w:r>
        <w:rPr>
          <w:rFonts w:ascii="Times New Roman" w:eastAsia="標楷體" w:hAnsi="Times New Roman" w:cs="Times New Roman" w:hint="eastAsia"/>
          <w:sz w:val="24"/>
          <w:szCs w:val="24"/>
        </w:rPr>
        <w:t>其他展出單位：</w:t>
      </w:r>
    </w:p>
    <w:p w:rsidR="00E76D7A" w:rsidRPr="00320291" w:rsidRDefault="00E76D7A" w:rsidP="00E76D7A">
      <w:pPr>
        <w:pStyle w:val="af1"/>
        <w:spacing w:after="0" w:line="300" w:lineRule="exact"/>
        <w:ind w:left="2127"/>
        <w:rPr>
          <w:rFonts w:ascii="Times New Roman" w:eastAsia="標楷體" w:hAnsi="Times New Roman" w:cs="Times New Roman"/>
          <w:sz w:val="24"/>
          <w:szCs w:val="24"/>
        </w:rPr>
      </w:pPr>
      <w:r w:rsidRPr="00E76D7A">
        <w:rPr>
          <w:rFonts w:ascii="Times New Roman" w:eastAsia="標楷體" w:hAnsi="Times New Roman" w:cs="Times New Roman" w:hint="eastAsia"/>
          <w:sz w:val="24"/>
          <w:szCs w:val="24"/>
        </w:rPr>
        <w:t>放置</w:t>
      </w:r>
      <w:r w:rsidRPr="00E76D7A">
        <w:rPr>
          <w:rFonts w:ascii="Times New Roman" w:eastAsia="標楷體" w:hAnsi="Times New Roman" w:cs="Times New Roman" w:hint="eastAsia"/>
          <w:sz w:val="24"/>
          <w:szCs w:val="24"/>
        </w:rPr>
        <w:t>3-5</w:t>
      </w:r>
      <w:r w:rsidRPr="00E76D7A">
        <w:rPr>
          <w:rFonts w:ascii="Times New Roman" w:eastAsia="標楷體" w:hAnsi="Times New Roman" w:cs="Times New Roman"/>
          <w:sz w:val="24"/>
          <w:szCs w:val="24"/>
        </w:rPr>
        <w:t>張</w:t>
      </w:r>
      <w:r w:rsidRPr="00E76D7A">
        <w:rPr>
          <w:rFonts w:ascii="Times New Roman" w:eastAsia="標楷體" w:hAnsi="Times New Roman" w:cs="Times New Roman" w:hint="eastAsia"/>
          <w:sz w:val="24"/>
          <w:szCs w:val="24"/>
        </w:rPr>
        <w:t>精選、</w:t>
      </w:r>
      <w:r w:rsidRPr="00E76D7A">
        <w:rPr>
          <w:rFonts w:ascii="Times New Roman" w:eastAsia="標楷體" w:hAnsi="Times New Roman" w:cs="Times New Roman"/>
          <w:sz w:val="24"/>
          <w:szCs w:val="24"/>
        </w:rPr>
        <w:t>高吸引力及高</w:t>
      </w:r>
      <w:proofErr w:type="gramStart"/>
      <w:r w:rsidRPr="00E76D7A">
        <w:rPr>
          <w:rFonts w:ascii="Times New Roman" w:eastAsia="標楷體" w:hAnsi="Times New Roman" w:cs="Times New Roman"/>
          <w:sz w:val="24"/>
          <w:szCs w:val="24"/>
        </w:rPr>
        <w:t>解析度圖照</w:t>
      </w:r>
      <w:proofErr w:type="gramEnd"/>
      <w:r w:rsidR="00003974">
        <w:rPr>
          <w:rFonts w:ascii="Times New Roman" w:eastAsia="標楷體" w:hAnsi="Times New Roman" w:cs="Times New Roman" w:hint="eastAsia"/>
          <w:sz w:val="24"/>
          <w:szCs w:val="24"/>
        </w:rPr>
        <w:t>。</w:t>
      </w:r>
    </w:p>
    <w:p w:rsidR="00003974" w:rsidRDefault="00430C67" w:rsidP="002F5E58">
      <w:pPr>
        <w:pStyle w:val="af1"/>
        <w:numPr>
          <w:ilvl w:val="0"/>
          <w:numId w:val="34"/>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下端</w:t>
      </w:r>
    </w:p>
    <w:p w:rsidR="00003974" w:rsidRDefault="00003974" w:rsidP="00003974">
      <w:pPr>
        <w:pStyle w:val="af1"/>
        <w:spacing w:after="0" w:line="300" w:lineRule="exact"/>
        <w:ind w:left="1800"/>
        <w:rPr>
          <w:rFonts w:ascii="Times New Roman" w:eastAsia="標楷體" w:hAnsi="Times New Roman" w:cs="Times New Roman"/>
          <w:sz w:val="24"/>
          <w:szCs w:val="24"/>
        </w:rPr>
      </w:pPr>
      <w:r w:rsidRPr="00003974">
        <w:rPr>
          <w:rFonts w:ascii="Times New Roman" w:eastAsia="標楷體" w:hAnsi="Times New Roman" w:cs="Times New Roman" w:hint="eastAsia"/>
          <w:sz w:val="24"/>
          <w:szCs w:val="24"/>
        </w:rPr>
        <w:t>地區</w:t>
      </w:r>
      <w:r>
        <w:rPr>
          <w:rFonts w:ascii="Times New Roman" w:eastAsia="標楷體" w:hAnsi="Times New Roman" w:cs="Times New Roman" w:hint="eastAsia"/>
          <w:sz w:val="24"/>
          <w:szCs w:val="24"/>
        </w:rPr>
        <w:t>：</w:t>
      </w:r>
    </w:p>
    <w:p w:rsidR="002132E5" w:rsidRDefault="00430C67" w:rsidP="00003974">
      <w:pPr>
        <w:pStyle w:val="af1"/>
        <w:spacing w:after="0" w:line="300" w:lineRule="exact"/>
        <w:ind w:left="1985"/>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敘明在</w:t>
      </w:r>
      <w:r w:rsidRPr="00320291">
        <w:rPr>
          <w:rFonts w:ascii="Times New Roman" w:eastAsia="標楷體" w:hAnsi="Times New Roman" w:cs="Times New Roman" w:hint="eastAsia"/>
          <w:sz w:val="24"/>
          <w:szCs w:val="24"/>
        </w:rPr>
        <w:t>2017-</w:t>
      </w:r>
      <w:proofErr w:type="gramStart"/>
      <w:r w:rsidRPr="00320291">
        <w:rPr>
          <w:rFonts w:ascii="Times New Roman" w:eastAsia="標楷體" w:hAnsi="Times New Roman" w:cs="Times New Roman" w:hint="eastAsia"/>
          <w:sz w:val="24"/>
          <w:szCs w:val="24"/>
        </w:rPr>
        <w:t>18</w:t>
      </w:r>
      <w:proofErr w:type="gramEnd"/>
      <w:r w:rsidRPr="00320291">
        <w:rPr>
          <w:rFonts w:ascii="Times New Roman" w:eastAsia="標楷體" w:hAnsi="Times New Roman" w:cs="Times New Roman" w:hint="eastAsia"/>
          <w:sz w:val="24"/>
          <w:szCs w:val="24"/>
        </w:rPr>
        <w:t>年度</w:t>
      </w:r>
      <w:r w:rsidR="009D0753" w:rsidRPr="00320291">
        <w:rPr>
          <w:rFonts w:ascii="Times New Roman" w:eastAsia="標楷體" w:hAnsi="Times New Roman" w:cs="Times New Roman" w:hint="eastAsia"/>
          <w:sz w:val="24"/>
          <w:szCs w:val="24"/>
        </w:rPr>
        <w:t>辦理多少服務計畫、捐獻金額、</w:t>
      </w:r>
      <w:r w:rsidR="00A04327" w:rsidRPr="00320291">
        <w:rPr>
          <w:rFonts w:ascii="Times New Roman" w:eastAsia="標楷體" w:hAnsi="Times New Roman" w:cs="Times New Roman"/>
          <w:sz w:val="24"/>
          <w:szCs w:val="24"/>
        </w:rPr>
        <w:t>服務計劃金額</w:t>
      </w:r>
      <w:r w:rsidR="00A04327" w:rsidRPr="00320291">
        <w:rPr>
          <w:rFonts w:ascii="Times New Roman" w:eastAsia="標楷體" w:hAnsi="Times New Roman" w:cs="Times New Roman" w:hint="eastAsia"/>
          <w:sz w:val="24"/>
          <w:szCs w:val="24"/>
        </w:rPr>
        <w:t>、</w:t>
      </w:r>
      <w:r w:rsidR="002132E5" w:rsidRPr="00320291">
        <w:rPr>
          <w:rFonts w:ascii="Times New Roman" w:eastAsia="標楷體" w:hAnsi="Times New Roman" w:cs="Times New Roman"/>
          <w:sz w:val="24"/>
          <w:szCs w:val="24"/>
        </w:rPr>
        <w:t>嘉惠對象與人數、</w:t>
      </w:r>
      <w:r w:rsidR="009D0753" w:rsidRPr="00320291">
        <w:rPr>
          <w:rFonts w:ascii="Times New Roman" w:eastAsia="標楷體" w:hAnsi="Times New Roman" w:cs="Times New Roman" w:hint="eastAsia"/>
          <w:sz w:val="24"/>
          <w:szCs w:val="24"/>
        </w:rPr>
        <w:t>國內外服務夥伴</w:t>
      </w:r>
      <w:r w:rsidR="009D0753" w:rsidRPr="00320291">
        <w:rPr>
          <w:rFonts w:ascii="Times New Roman" w:eastAsia="標楷體" w:hAnsi="Times New Roman" w:cs="Times New Roman" w:hint="eastAsia"/>
          <w:sz w:val="24"/>
          <w:szCs w:val="24"/>
        </w:rPr>
        <w:t>/</w:t>
      </w:r>
      <w:r w:rsidR="009D0753" w:rsidRPr="00320291">
        <w:rPr>
          <w:rFonts w:ascii="Times New Roman" w:eastAsia="標楷體" w:hAnsi="Times New Roman" w:cs="Times New Roman" w:hint="eastAsia"/>
          <w:sz w:val="24"/>
          <w:szCs w:val="24"/>
        </w:rPr>
        <w:t>團體</w:t>
      </w:r>
      <w:r w:rsidR="00EE3A3D" w:rsidRPr="00320291">
        <w:rPr>
          <w:rFonts w:ascii="Times New Roman" w:eastAsia="標楷體" w:hAnsi="Times New Roman" w:cs="Times New Roman" w:hint="eastAsia"/>
          <w:sz w:val="24"/>
          <w:szCs w:val="24"/>
        </w:rPr>
        <w:t>多少個、夥伴國家多少個</w:t>
      </w:r>
      <w:r w:rsidR="002132E5" w:rsidRPr="00320291">
        <w:rPr>
          <w:rFonts w:ascii="Times New Roman" w:eastAsia="標楷體" w:hAnsi="Times New Roman" w:cs="Times New Roman"/>
          <w:sz w:val="24"/>
          <w:szCs w:val="24"/>
        </w:rPr>
        <w:t>、</w:t>
      </w:r>
      <w:r w:rsidR="00EE3A3D" w:rsidRPr="00320291">
        <w:rPr>
          <w:rFonts w:ascii="Times New Roman" w:eastAsia="標楷體" w:hAnsi="Times New Roman" w:cs="Times New Roman" w:hint="eastAsia"/>
          <w:sz w:val="24"/>
          <w:szCs w:val="24"/>
        </w:rPr>
        <w:t>地區</w:t>
      </w:r>
      <w:r w:rsidR="00C81B90">
        <w:rPr>
          <w:rFonts w:ascii="Times New Roman" w:eastAsia="標楷體" w:hAnsi="Times New Roman" w:cs="Times New Roman" w:hint="eastAsia"/>
          <w:sz w:val="24"/>
          <w:szCs w:val="24"/>
        </w:rPr>
        <w:t>或</w:t>
      </w:r>
      <w:r w:rsidR="002132E5" w:rsidRPr="00320291">
        <w:rPr>
          <w:rFonts w:ascii="Times New Roman" w:eastAsia="標楷體" w:hAnsi="Times New Roman" w:cs="Times New Roman"/>
          <w:sz w:val="24"/>
          <w:szCs w:val="24"/>
        </w:rPr>
        <w:t>網站</w:t>
      </w:r>
      <w:r w:rsidR="00671F21" w:rsidRPr="00320291">
        <w:rPr>
          <w:rFonts w:ascii="Times New Roman" w:eastAsia="標楷體" w:hAnsi="Times New Roman" w:cs="Times New Roman" w:hint="eastAsia"/>
          <w:sz w:val="24"/>
          <w:szCs w:val="24"/>
        </w:rPr>
        <w:t>網址及地區適合的</w:t>
      </w:r>
      <w:r w:rsidR="002132E5" w:rsidRPr="00320291">
        <w:rPr>
          <w:rFonts w:ascii="Times New Roman" w:eastAsia="標楷體" w:hAnsi="Times New Roman" w:cs="Times New Roman"/>
          <w:sz w:val="24"/>
          <w:szCs w:val="24"/>
        </w:rPr>
        <w:t>聯絡資訊。</w:t>
      </w:r>
    </w:p>
    <w:p w:rsidR="00003974" w:rsidRDefault="00003974" w:rsidP="00003974">
      <w:pPr>
        <w:pStyle w:val="af1"/>
        <w:spacing w:after="0" w:line="300" w:lineRule="exact"/>
        <w:ind w:left="1800"/>
        <w:rPr>
          <w:rFonts w:ascii="Times New Roman" w:eastAsia="標楷體" w:hAnsi="Times New Roman" w:cs="Times New Roman"/>
          <w:sz w:val="24"/>
          <w:szCs w:val="24"/>
        </w:rPr>
      </w:pPr>
      <w:r>
        <w:rPr>
          <w:rFonts w:ascii="Times New Roman" w:eastAsia="標楷體" w:hAnsi="Times New Roman" w:cs="Times New Roman" w:hint="eastAsia"/>
          <w:sz w:val="24"/>
          <w:szCs w:val="24"/>
        </w:rPr>
        <w:t>其他展出單位：</w:t>
      </w:r>
    </w:p>
    <w:p w:rsidR="00003974" w:rsidRPr="00003974" w:rsidRDefault="00003974" w:rsidP="00003974">
      <w:pPr>
        <w:pStyle w:val="af1"/>
        <w:spacing w:after="0" w:line="300" w:lineRule="exact"/>
        <w:ind w:left="1985"/>
        <w:rPr>
          <w:rFonts w:ascii="Times New Roman" w:eastAsia="標楷體" w:hAnsi="Times New Roman" w:cs="Times New Roman"/>
          <w:sz w:val="24"/>
          <w:szCs w:val="24"/>
        </w:rPr>
      </w:pPr>
      <w:r w:rsidRPr="00003974">
        <w:rPr>
          <w:rFonts w:ascii="Times New Roman" w:eastAsia="標楷體" w:hAnsi="Times New Roman" w:cs="Times New Roman" w:hint="eastAsia"/>
          <w:sz w:val="24"/>
          <w:szCs w:val="24"/>
        </w:rPr>
        <w:t>簡介說明成立沿革、宗旨及服務事蹟等</w:t>
      </w:r>
      <w:r w:rsidR="00393528" w:rsidRPr="00003974">
        <w:rPr>
          <w:rFonts w:ascii="Times New Roman" w:eastAsia="標楷體" w:hAnsi="Times New Roman" w:cs="Times New Roman" w:hint="eastAsia"/>
          <w:sz w:val="24"/>
          <w:szCs w:val="24"/>
        </w:rPr>
        <w:t>。</w:t>
      </w:r>
    </w:p>
    <w:p w:rsidR="001E1540" w:rsidRDefault="00B10EF8" w:rsidP="002F5E58">
      <w:pPr>
        <w:pStyle w:val="af1"/>
        <w:widowControl w:val="0"/>
        <w:numPr>
          <w:ilvl w:val="0"/>
          <w:numId w:val="34"/>
        </w:numPr>
        <w:spacing w:after="0" w:line="300" w:lineRule="exact"/>
        <w:rPr>
          <w:rFonts w:ascii="Times New Roman" w:eastAsia="標楷體" w:hAnsi="Times New Roman" w:cs="Times New Roman"/>
          <w:sz w:val="24"/>
          <w:szCs w:val="24"/>
        </w:rPr>
      </w:pPr>
      <w:r w:rsidRPr="00B10EF8">
        <w:rPr>
          <w:rFonts w:ascii="Times New Roman" w:eastAsia="標楷體" w:hAnsi="Times New Roman" w:cs="Times New Roman" w:hint="eastAsia"/>
          <w:sz w:val="24"/>
          <w:szCs w:val="24"/>
        </w:rPr>
        <w:t>宣傳單</w:t>
      </w:r>
      <w:r w:rsidRPr="00B10EF8">
        <w:rPr>
          <w:rFonts w:ascii="Times New Roman" w:eastAsia="標楷體" w:hAnsi="Times New Roman" w:cs="Times New Roman"/>
          <w:sz w:val="24"/>
          <w:szCs w:val="24"/>
        </w:rPr>
        <w:t>PDF</w:t>
      </w:r>
      <w:r w:rsidR="002132E5" w:rsidRPr="00320291">
        <w:rPr>
          <w:rFonts w:ascii="Times New Roman" w:eastAsia="標楷體" w:hAnsi="Times New Roman" w:cs="Times New Roman"/>
          <w:sz w:val="24"/>
          <w:szCs w:val="24"/>
        </w:rPr>
        <w:t>電子</w:t>
      </w:r>
      <w:proofErr w:type="gramStart"/>
      <w:r w:rsidR="002132E5" w:rsidRPr="00320291">
        <w:rPr>
          <w:rFonts w:ascii="Times New Roman" w:eastAsia="標楷體" w:hAnsi="Times New Roman" w:cs="Times New Roman"/>
          <w:sz w:val="24"/>
          <w:szCs w:val="24"/>
        </w:rPr>
        <w:t>檔</w:t>
      </w:r>
      <w:r w:rsidR="00115B60">
        <w:rPr>
          <w:rFonts w:ascii="Times New Roman" w:eastAsia="標楷體" w:hAnsi="Times New Roman" w:cs="Times New Roman" w:hint="eastAsia"/>
          <w:sz w:val="24"/>
          <w:szCs w:val="24"/>
        </w:rPr>
        <w:t>均寄送</w:t>
      </w:r>
      <w:proofErr w:type="gramEnd"/>
      <w:r w:rsidR="002132E5" w:rsidRPr="00320291">
        <w:rPr>
          <w:rFonts w:ascii="Times New Roman" w:eastAsia="標楷體" w:hAnsi="Times New Roman" w:cs="Times New Roman"/>
          <w:sz w:val="24"/>
          <w:szCs w:val="24"/>
        </w:rPr>
        <w:t>本會</w:t>
      </w:r>
      <w:r w:rsidR="002132E5" w:rsidRPr="00320291">
        <w:rPr>
          <w:rFonts w:ascii="Times New Roman" w:eastAsia="標楷體" w:hAnsi="Times New Roman" w:cs="Times New Roman" w:hint="eastAsia"/>
          <w:sz w:val="24"/>
          <w:szCs w:val="24"/>
        </w:rPr>
        <w:t>合</w:t>
      </w:r>
      <w:proofErr w:type="gramStart"/>
      <w:r w:rsidR="002132E5" w:rsidRPr="00320291">
        <w:rPr>
          <w:rFonts w:ascii="Times New Roman" w:eastAsia="標楷體" w:hAnsi="Times New Roman" w:cs="Times New Roman" w:hint="eastAsia"/>
          <w:sz w:val="24"/>
          <w:szCs w:val="24"/>
        </w:rPr>
        <w:t>輯</w:t>
      </w:r>
      <w:proofErr w:type="gramEnd"/>
      <w:r w:rsidR="002132E5" w:rsidRPr="00320291">
        <w:rPr>
          <w:rFonts w:ascii="Times New Roman" w:eastAsia="標楷體" w:hAnsi="Times New Roman" w:cs="Times New Roman"/>
          <w:sz w:val="24"/>
          <w:szCs w:val="24"/>
        </w:rPr>
        <w:t>印製成冊</w:t>
      </w:r>
      <w:r w:rsidR="001E1540">
        <w:rPr>
          <w:rFonts w:ascii="Times New Roman" w:eastAsia="標楷體" w:hAnsi="Times New Roman" w:cs="Times New Roman" w:hint="eastAsia"/>
          <w:sz w:val="24"/>
          <w:szCs w:val="24"/>
        </w:rPr>
        <w:t>，</w:t>
      </w:r>
      <w:r w:rsidR="002132E5" w:rsidRPr="00320291">
        <w:rPr>
          <w:rFonts w:ascii="Times New Roman" w:eastAsia="標楷體" w:hAnsi="Times New Roman" w:cs="Times New Roman"/>
          <w:sz w:val="24"/>
          <w:szCs w:val="24"/>
        </w:rPr>
        <w:t>供參觀者取</w:t>
      </w:r>
      <w:proofErr w:type="gramStart"/>
      <w:r w:rsidR="002132E5" w:rsidRPr="00320291">
        <w:rPr>
          <w:rFonts w:ascii="Times New Roman" w:eastAsia="標楷體" w:hAnsi="Times New Roman" w:cs="Times New Roman"/>
          <w:sz w:val="24"/>
          <w:szCs w:val="24"/>
        </w:rPr>
        <w:t>閱</w:t>
      </w:r>
      <w:proofErr w:type="gramEnd"/>
      <w:r w:rsidR="002132E5" w:rsidRPr="00320291">
        <w:rPr>
          <w:rFonts w:ascii="Times New Roman" w:eastAsia="標楷體" w:hAnsi="Times New Roman" w:cs="Times New Roman"/>
          <w:sz w:val="24"/>
          <w:szCs w:val="24"/>
        </w:rPr>
        <w:t>。</w:t>
      </w:r>
    </w:p>
    <w:p w:rsidR="00696C2A" w:rsidRDefault="00696C2A" w:rsidP="002F5E58">
      <w:pPr>
        <w:pStyle w:val="af1"/>
        <w:widowControl w:val="0"/>
        <w:numPr>
          <w:ilvl w:val="0"/>
          <w:numId w:val="34"/>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聯合發表會大會手冊</w:t>
      </w:r>
      <w:r w:rsidR="00AF7ADA">
        <w:rPr>
          <w:rFonts w:ascii="Times New Roman" w:eastAsia="標楷體" w:hAnsi="Times New Roman" w:cs="Times New Roman" w:hint="eastAsia"/>
          <w:sz w:val="24"/>
          <w:szCs w:val="24"/>
        </w:rPr>
        <w:t>800</w:t>
      </w:r>
      <w:r w:rsidR="00AF7ADA">
        <w:rPr>
          <w:rFonts w:ascii="Times New Roman" w:eastAsia="標楷體" w:hAnsi="Times New Roman" w:cs="Times New Roman" w:hint="eastAsia"/>
          <w:sz w:val="24"/>
          <w:szCs w:val="24"/>
        </w:rPr>
        <w:t>冊</w:t>
      </w:r>
      <w:r w:rsidR="00C56F5E">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封面封底</w:t>
      </w:r>
      <w:r w:rsidR="00C81B90">
        <w:rPr>
          <w:rFonts w:ascii="Times New Roman" w:eastAsia="標楷體" w:hAnsi="Times New Roman" w:cs="Times New Roman" w:hint="eastAsia"/>
          <w:sz w:val="24"/>
          <w:szCs w:val="24"/>
        </w:rPr>
        <w:t>2</w:t>
      </w:r>
      <w:r>
        <w:rPr>
          <w:rFonts w:ascii="Times New Roman" w:eastAsia="標楷體" w:hAnsi="Times New Roman" w:cs="Times New Roman" w:hint="eastAsia"/>
          <w:sz w:val="24"/>
          <w:szCs w:val="24"/>
        </w:rPr>
        <w:t>頁</w:t>
      </w:r>
      <w:r>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目錄</w:t>
      </w:r>
      <w:r w:rsidR="00C56F5E">
        <w:rPr>
          <w:rFonts w:ascii="Times New Roman" w:eastAsia="標楷體" w:hAnsi="Times New Roman" w:cs="Times New Roman" w:hint="eastAsia"/>
          <w:sz w:val="24"/>
          <w:szCs w:val="24"/>
        </w:rPr>
        <w:t>1</w:t>
      </w:r>
      <w:r w:rsidR="00C56F5E">
        <w:rPr>
          <w:rFonts w:ascii="Times New Roman" w:eastAsia="標楷體" w:hAnsi="Times New Roman" w:cs="Times New Roman" w:hint="eastAsia"/>
          <w:sz w:val="24"/>
          <w:szCs w:val="24"/>
        </w:rPr>
        <w:t>頁</w:t>
      </w:r>
      <w:r w:rsidR="00C56F5E">
        <w:rPr>
          <w:rFonts w:ascii="Times New Roman" w:eastAsia="標楷體" w:hAnsi="Times New Roman" w:cs="Times New Roman" w:hint="eastAsia"/>
          <w:sz w:val="24"/>
          <w:szCs w:val="24"/>
        </w:rPr>
        <w:t>+</w:t>
      </w:r>
      <w:r w:rsidR="00C56F5E">
        <w:rPr>
          <w:rFonts w:ascii="Times New Roman" w:eastAsia="標楷體" w:hAnsi="Times New Roman" w:cs="Times New Roman" w:hint="eastAsia"/>
          <w:sz w:val="24"/>
          <w:szCs w:val="24"/>
        </w:rPr>
        <w:t>程序表</w:t>
      </w:r>
      <w:r w:rsidR="00C56F5E">
        <w:rPr>
          <w:rFonts w:ascii="Times New Roman" w:eastAsia="標楷體" w:hAnsi="Times New Roman" w:cs="Times New Roman" w:hint="eastAsia"/>
          <w:sz w:val="24"/>
          <w:szCs w:val="24"/>
        </w:rPr>
        <w:t>1</w:t>
      </w:r>
      <w:r w:rsidR="00C56F5E">
        <w:rPr>
          <w:rFonts w:ascii="Times New Roman" w:eastAsia="標楷體" w:hAnsi="Times New Roman" w:cs="Times New Roman" w:hint="eastAsia"/>
          <w:sz w:val="24"/>
          <w:szCs w:val="24"/>
        </w:rPr>
        <w:t>頁</w:t>
      </w:r>
      <w:r w:rsidR="00C56F5E">
        <w:rPr>
          <w:rFonts w:ascii="Times New Roman" w:eastAsia="標楷體" w:hAnsi="Times New Roman" w:cs="Times New Roman" w:hint="eastAsia"/>
          <w:sz w:val="24"/>
          <w:szCs w:val="24"/>
        </w:rPr>
        <w:t>+</w:t>
      </w:r>
      <w:r w:rsidR="00C81B90">
        <w:rPr>
          <w:rFonts w:ascii="Times New Roman" w:eastAsia="標楷體" w:hAnsi="Times New Roman" w:cs="Times New Roman" w:hint="eastAsia"/>
          <w:sz w:val="24"/>
          <w:szCs w:val="24"/>
        </w:rPr>
        <w:t>國際</w:t>
      </w:r>
      <w:r w:rsidR="00C56F5E">
        <w:rPr>
          <w:rFonts w:ascii="Times New Roman" w:eastAsia="標楷體" w:hAnsi="Times New Roman" w:cs="Times New Roman" w:hint="eastAsia"/>
          <w:sz w:val="24"/>
          <w:szCs w:val="24"/>
        </w:rPr>
        <w:t>扶輪領導人</w:t>
      </w:r>
      <w:r w:rsidR="00C81B90">
        <w:rPr>
          <w:rFonts w:ascii="Times New Roman" w:eastAsia="標楷體" w:hAnsi="Times New Roman" w:cs="Times New Roman" w:hint="eastAsia"/>
          <w:sz w:val="24"/>
          <w:szCs w:val="24"/>
        </w:rPr>
        <w:t xml:space="preserve"> </w:t>
      </w:r>
      <w:r w:rsidR="00C56F5E">
        <w:rPr>
          <w:rFonts w:ascii="Times New Roman" w:eastAsia="標楷體" w:hAnsi="Times New Roman" w:cs="Times New Roman" w:hint="eastAsia"/>
          <w:sz w:val="24"/>
          <w:szCs w:val="24"/>
        </w:rPr>
        <w:t xml:space="preserve">(PRIP Gary/PRID </w:t>
      </w:r>
      <w:proofErr w:type="spellStart"/>
      <w:r w:rsidR="00C56F5E">
        <w:rPr>
          <w:rFonts w:ascii="Times New Roman" w:eastAsia="標楷體" w:hAnsi="Times New Roman" w:cs="Times New Roman" w:hint="eastAsia"/>
          <w:sz w:val="24"/>
          <w:szCs w:val="24"/>
        </w:rPr>
        <w:t>Jackso</w:t>
      </w:r>
      <w:proofErr w:type="spellEnd"/>
      <w:r w:rsidR="00C56F5E">
        <w:rPr>
          <w:rFonts w:ascii="Times New Roman" w:eastAsia="標楷體" w:hAnsi="Times New Roman" w:cs="Times New Roman" w:hint="eastAsia"/>
          <w:sz w:val="24"/>
          <w:szCs w:val="24"/>
        </w:rPr>
        <w:t>/PRID Frederick/</w:t>
      </w:r>
      <w:r w:rsidR="00C56F5E">
        <w:rPr>
          <w:rFonts w:ascii="Times New Roman" w:eastAsia="標楷體" w:hAnsi="Times New Roman" w:cs="Times New Roman" w:hint="eastAsia"/>
          <w:sz w:val="24"/>
          <w:szCs w:val="24"/>
        </w:rPr>
        <w:t>理事長</w:t>
      </w:r>
      <w:proofErr w:type="spellStart"/>
      <w:r w:rsidR="00C56F5E">
        <w:rPr>
          <w:rFonts w:ascii="Times New Roman" w:eastAsia="標楷體" w:hAnsi="Times New Roman" w:cs="Times New Roman" w:hint="eastAsia"/>
          <w:sz w:val="24"/>
          <w:szCs w:val="24"/>
        </w:rPr>
        <w:t>PDGKambo</w:t>
      </w:r>
      <w:proofErr w:type="spellEnd"/>
      <w:r w:rsidR="00C56F5E">
        <w:rPr>
          <w:rFonts w:ascii="Times New Roman" w:eastAsia="標楷體" w:hAnsi="Times New Roman" w:cs="Times New Roman" w:hint="eastAsia"/>
          <w:sz w:val="24"/>
          <w:szCs w:val="24"/>
        </w:rPr>
        <w:t>)1</w:t>
      </w:r>
      <w:r w:rsidR="00C56F5E">
        <w:rPr>
          <w:rFonts w:ascii="Times New Roman" w:eastAsia="標楷體" w:hAnsi="Times New Roman" w:cs="Times New Roman" w:hint="eastAsia"/>
          <w:sz w:val="24"/>
          <w:szCs w:val="24"/>
        </w:rPr>
        <w:t>頁</w:t>
      </w:r>
      <w:r w:rsidR="00C56F5E">
        <w:rPr>
          <w:rFonts w:ascii="Times New Roman" w:eastAsia="標楷體" w:hAnsi="Times New Roman" w:cs="Times New Roman" w:hint="eastAsia"/>
          <w:sz w:val="24"/>
          <w:szCs w:val="24"/>
        </w:rPr>
        <w:t>+</w:t>
      </w:r>
      <w:r w:rsidR="00C56F5E" w:rsidRPr="00C56F5E">
        <w:rPr>
          <w:rFonts w:ascii="Times New Roman" w:eastAsia="標楷體" w:hAnsi="Times New Roman" w:cs="Times New Roman" w:hint="eastAsia"/>
          <w:sz w:val="24"/>
          <w:szCs w:val="24"/>
        </w:rPr>
        <w:t>理事長</w:t>
      </w:r>
      <w:r w:rsidR="00C56F5E">
        <w:rPr>
          <w:rFonts w:ascii="Times New Roman" w:eastAsia="標楷體" w:hAnsi="Times New Roman" w:cs="Times New Roman" w:hint="eastAsia"/>
          <w:sz w:val="24"/>
          <w:szCs w:val="24"/>
        </w:rPr>
        <w:t>的話</w:t>
      </w:r>
      <w:r w:rsidR="00115B60">
        <w:rPr>
          <w:rFonts w:ascii="Times New Roman" w:eastAsia="標楷體" w:hAnsi="Times New Roman" w:cs="Times New Roman" w:hint="eastAsia"/>
          <w:sz w:val="24"/>
          <w:szCs w:val="24"/>
        </w:rPr>
        <w:t>1</w:t>
      </w:r>
      <w:r w:rsidR="00C56F5E">
        <w:rPr>
          <w:rFonts w:ascii="Times New Roman" w:eastAsia="標楷體" w:hAnsi="Times New Roman" w:cs="Times New Roman" w:hint="eastAsia"/>
          <w:sz w:val="24"/>
          <w:szCs w:val="24"/>
        </w:rPr>
        <w:t>頁</w:t>
      </w:r>
      <w:r w:rsidR="00C56F5E">
        <w:rPr>
          <w:rFonts w:ascii="Times New Roman" w:eastAsia="標楷體" w:hAnsi="Times New Roman" w:cs="Times New Roman" w:hint="eastAsia"/>
          <w:sz w:val="24"/>
          <w:szCs w:val="24"/>
        </w:rPr>
        <w:t>+</w:t>
      </w:r>
      <w:r w:rsidR="00C56F5E">
        <w:rPr>
          <w:rFonts w:ascii="Times New Roman" w:eastAsia="標楷體" w:hAnsi="Times New Roman" w:cs="Times New Roman" w:hint="eastAsia"/>
          <w:sz w:val="24"/>
          <w:szCs w:val="24"/>
        </w:rPr>
        <w:t>地區服務成果</w:t>
      </w:r>
      <w:r w:rsidR="00C56F5E">
        <w:rPr>
          <w:rFonts w:ascii="Times New Roman" w:eastAsia="標楷體" w:hAnsi="Times New Roman" w:cs="Times New Roman" w:hint="eastAsia"/>
          <w:sz w:val="24"/>
          <w:szCs w:val="24"/>
        </w:rPr>
        <w:t>12</w:t>
      </w:r>
      <w:r w:rsidR="00C56F5E">
        <w:rPr>
          <w:rFonts w:ascii="Times New Roman" w:eastAsia="標楷體" w:hAnsi="Times New Roman" w:cs="Times New Roman" w:hint="eastAsia"/>
          <w:sz w:val="24"/>
          <w:szCs w:val="24"/>
        </w:rPr>
        <w:t>頁</w:t>
      </w:r>
      <w:r w:rsidR="00C81B90">
        <w:rPr>
          <w:rFonts w:ascii="Times New Roman" w:eastAsia="標楷體" w:hAnsi="Times New Roman" w:cs="Times New Roman" w:hint="eastAsia"/>
          <w:sz w:val="24"/>
          <w:szCs w:val="24"/>
        </w:rPr>
        <w:t>+</w:t>
      </w:r>
      <w:r w:rsidR="00C81B90">
        <w:rPr>
          <w:rFonts w:ascii="Times New Roman" w:eastAsia="標楷體" w:hAnsi="Times New Roman" w:cs="Times New Roman" w:hint="eastAsia"/>
          <w:sz w:val="24"/>
          <w:szCs w:val="24"/>
        </w:rPr>
        <w:t>其他展出單位簡介</w:t>
      </w:r>
      <w:r w:rsidR="00115B60">
        <w:rPr>
          <w:rFonts w:ascii="Times New Roman" w:eastAsia="標楷體" w:hAnsi="Times New Roman" w:cs="Times New Roman" w:hint="eastAsia"/>
          <w:sz w:val="24"/>
          <w:szCs w:val="24"/>
        </w:rPr>
        <w:t>5</w:t>
      </w:r>
      <w:r w:rsidR="00C81B90">
        <w:rPr>
          <w:rFonts w:ascii="Times New Roman" w:eastAsia="標楷體" w:hAnsi="Times New Roman" w:cs="Times New Roman" w:hint="eastAsia"/>
          <w:sz w:val="24"/>
          <w:szCs w:val="24"/>
        </w:rPr>
        <w:t>頁</w:t>
      </w:r>
      <w:r w:rsidR="00115B60">
        <w:rPr>
          <w:rFonts w:ascii="Times New Roman" w:eastAsia="標楷體" w:hAnsi="Times New Roman" w:cs="Times New Roman" w:hint="eastAsia"/>
          <w:sz w:val="24"/>
          <w:szCs w:val="24"/>
        </w:rPr>
        <w:t>+</w:t>
      </w:r>
      <w:r w:rsidR="00115B60">
        <w:rPr>
          <w:rFonts w:ascii="Times New Roman" w:eastAsia="標楷體" w:hAnsi="Times New Roman" w:cs="Times New Roman" w:hint="eastAsia"/>
          <w:sz w:val="24"/>
          <w:szCs w:val="24"/>
        </w:rPr>
        <w:t>扶輪知識</w:t>
      </w:r>
      <w:r w:rsidR="00115B60">
        <w:rPr>
          <w:rFonts w:ascii="Times New Roman" w:eastAsia="標楷體" w:hAnsi="Times New Roman" w:cs="Times New Roman" w:hint="eastAsia"/>
          <w:sz w:val="24"/>
          <w:szCs w:val="24"/>
        </w:rPr>
        <w:t>1</w:t>
      </w:r>
      <w:r w:rsidR="00115B60">
        <w:rPr>
          <w:rFonts w:ascii="Times New Roman" w:eastAsia="標楷體" w:hAnsi="Times New Roman" w:cs="Times New Roman" w:hint="eastAsia"/>
          <w:sz w:val="24"/>
          <w:szCs w:val="24"/>
        </w:rPr>
        <w:t>頁</w:t>
      </w:r>
      <w:r w:rsidR="00C56F5E">
        <w:rPr>
          <w:rFonts w:ascii="Times New Roman" w:eastAsia="標楷體" w:hAnsi="Times New Roman" w:cs="Times New Roman" w:hint="eastAsia"/>
          <w:sz w:val="24"/>
          <w:szCs w:val="24"/>
        </w:rPr>
        <w:t>，共</w:t>
      </w:r>
      <w:r w:rsidR="00C81B90">
        <w:rPr>
          <w:rFonts w:ascii="Times New Roman" w:eastAsia="標楷體" w:hAnsi="Times New Roman" w:cs="Times New Roman" w:hint="eastAsia"/>
          <w:sz w:val="24"/>
          <w:szCs w:val="24"/>
        </w:rPr>
        <w:t>24</w:t>
      </w:r>
      <w:r w:rsidR="00C56F5E">
        <w:rPr>
          <w:rFonts w:ascii="Times New Roman" w:eastAsia="標楷體" w:hAnsi="Times New Roman" w:cs="Times New Roman" w:hint="eastAsia"/>
          <w:sz w:val="24"/>
          <w:szCs w:val="24"/>
        </w:rPr>
        <w:t>頁</w:t>
      </w:r>
      <w:r w:rsidR="00C56F5E">
        <w:rPr>
          <w:rFonts w:ascii="Times New Roman" w:eastAsia="標楷體" w:hAnsi="Times New Roman" w:cs="Times New Roman" w:hint="eastAsia"/>
          <w:sz w:val="24"/>
          <w:szCs w:val="24"/>
        </w:rPr>
        <w:t>)</w:t>
      </w:r>
    </w:p>
    <w:p w:rsidR="001911E8" w:rsidRDefault="001911E8" w:rsidP="00320291">
      <w:pPr>
        <w:pStyle w:val="af1"/>
        <w:widowControl w:val="0"/>
        <w:spacing w:after="0" w:line="300" w:lineRule="exact"/>
        <w:ind w:left="1320"/>
        <w:rPr>
          <w:rFonts w:ascii="Times New Roman" w:eastAsia="標楷體" w:hAnsi="Times New Roman" w:cs="Times New Roman"/>
          <w:sz w:val="24"/>
          <w:szCs w:val="24"/>
        </w:rPr>
      </w:pPr>
    </w:p>
    <w:p w:rsidR="00B844D0" w:rsidRPr="00320291" w:rsidRDefault="00B844D0" w:rsidP="00320291">
      <w:pPr>
        <w:pStyle w:val="af1"/>
        <w:widowControl w:val="0"/>
        <w:spacing w:after="0" w:line="300" w:lineRule="exact"/>
        <w:ind w:left="1320"/>
        <w:rPr>
          <w:rFonts w:ascii="Times New Roman" w:eastAsia="標楷體" w:hAnsi="Times New Roman" w:cs="Times New Roman"/>
          <w:b/>
          <w:sz w:val="24"/>
          <w:szCs w:val="24"/>
        </w:rPr>
      </w:pPr>
    </w:p>
    <w:p w:rsidR="00C34581" w:rsidRPr="00320291" w:rsidRDefault="00B70B34" w:rsidP="002F5E58">
      <w:pPr>
        <w:pStyle w:val="af1"/>
        <w:widowControl w:val="0"/>
        <w:numPr>
          <w:ilvl w:val="1"/>
          <w:numId w:val="18"/>
        </w:numPr>
        <w:spacing w:after="0" w:line="300" w:lineRule="exact"/>
        <w:rPr>
          <w:rFonts w:ascii="Times New Roman" w:eastAsia="標楷體" w:hAnsi="Times New Roman" w:cs="Times New Roman"/>
          <w:b/>
          <w:sz w:val="24"/>
          <w:szCs w:val="24"/>
        </w:rPr>
      </w:pPr>
      <w:r w:rsidRPr="00320291">
        <w:rPr>
          <w:rFonts w:ascii="Times New Roman" w:eastAsia="標楷體" w:hAnsi="Times New Roman" w:cs="Times New Roman" w:hint="eastAsia"/>
          <w:b/>
          <w:sz w:val="24"/>
          <w:szCs w:val="24"/>
        </w:rPr>
        <w:lastRenderedPageBreak/>
        <w:t>市民</w:t>
      </w:r>
      <w:r w:rsidR="00C34581" w:rsidRPr="00320291">
        <w:rPr>
          <w:rFonts w:ascii="Times New Roman" w:eastAsia="標楷體" w:hAnsi="Times New Roman" w:cs="Times New Roman"/>
          <w:b/>
          <w:sz w:val="24"/>
          <w:szCs w:val="24"/>
        </w:rPr>
        <w:t>扶輪</w:t>
      </w:r>
      <w:r w:rsidR="00D66C32">
        <w:rPr>
          <w:rFonts w:ascii="Times New Roman" w:eastAsia="標楷體" w:hAnsi="Times New Roman" w:cs="Times New Roman" w:hint="eastAsia"/>
          <w:b/>
          <w:sz w:val="24"/>
          <w:szCs w:val="24"/>
        </w:rPr>
        <w:t>燈謎</w:t>
      </w:r>
      <w:r w:rsidR="00C34581" w:rsidRPr="00320291">
        <w:rPr>
          <w:rFonts w:ascii="Times New Roman" w:eastAsia="標楷體" w:hAnsi="Times New Roman" w:cs="Times New Roman"/>
          <w:b/>
          <w:sz w:val="24"/>
          <w:szCs w:val="24"/>
        </w:rPr>
        <w:t>有獎徵答</w:t>
      </w:r>
      <w:r w:rsidR="00D66C32">
        <w:rPr>
          <w:rFonts w:ascii="Times New Roman" w:eastAsia="標楷體" w:hAnsi="Times New Roman" w:cs="Times New Roman" w:hint="eastAsia"/>
          <w:b/>
          <w:sz w:val="24"/>
          <w:szCs w:val="24"/>
        </w:rPr>
        <w:t>及摸彩活動</w:t>
      </w:r>
      <w:r w:rsidR="00C34581" w:rsidRPr="00320291">
        <w:rPr>
          <w:rFonts w:ascii="Times New Roman" w:eastAsia="標楷體" w:hAnsi="Times New Roman" w:cs="Times New Roman"/>
          <w:b/>
          <w:sz w:val="24"/>
          <w:szCs w:val="24"/>
        </w:rPr>
        <w:t>：</w:t>
      </w:r>
    </w:p>
    <w:p w:rsidR="00B961CE" w:rsidRPr="00320291" w:rsidRDefault="00B961CE" w:rsidP="00320291">
      <w:pPr>
        <w:pStyle w:val="af1"/>
        <w:spacing w:after="0" w:line="300" w:lineRule="exact"/>
        <w:ind w:left="1321"/>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時間：</w:t>
      </w:r>
      <w:r w:rsidR="00D66C32">
        <w:rPr>
          <w:rFonts w:ascii="Times New Roman" w:eastAsia="標楷體" w:hAnsi="Times New Roman" w:cs="Times New Roman" w:hint="eastAsia"/>
          <w:sz w:val="24"/>
          <w:szCs w:val="24"/>
        </w:rPr>
        <w:t>上午</w:t>
      </w:r>
      <w:r w:rsidRPr="00320291">
        <w:rPr>
          <w:rFonts w:ascii="Times New Roman" w:eastAsia="標楷體" w:hAnsi="Times New Roman" w:cs="Times New Roman"/>
          <w:sz w:val="24"/>
          <w:szCs w:val="24"/>
        </w:rPr>
        <w:t>1</w:t>
      </w:r>
      <w:r w:rsidR="00D66C32">
        <w:rPr>
          <w:rFonts w:ascii="Times New Roman" w:eastAsia="標楷體" w:hAnsi="Times New Roman" w:cs="Times New Roman"/>
          <w:sz w:val="24"/>
          <w:szCs w:val="24"/>
        </w:rPr>
        <w:t>0:3</w:t>
      </w:r>
      <w:r w:rsidRPr="00320291">
        <w:rPr>
          <w:rFonts w:ascii="Times New Roman" w:eastAsia="標楷體" w:hAnsi="Times New Roman" w:cs="Times New Roman"/>
          <w:sz w:val="24"/>
          <w:szCs w:val="24"/>
        </w:rPr>
        <w:t>0-1</w:t>
      </w:r>
      <w:r w:rsidR="00D66C32">
        <w:rPr>
          <w:rFonts w:ascii="Times New Roman" w:eastAsia="標楷體" w:hAnsi="Times New Roman" w:cs="Times New Roman" w:hint="eastAsia"/>
          <w:sz w:val="24"/>
          <w:szCs w:val="24"/>
        </w:rPr>
        <w:t>2</w:t>
      </w:r>
      <w:r w:rsidRPr="00320291">
        <w:rPr>
          <w:rFonts w:ascii="Times New Roman" w:eastAsia="標楷體" w:hAnsi="Times New Roman" w:cs="Times New Roman"/>
          <w:sz w:val="24"/>
          <w:szCs w:val="24"/>
        </w:rPr>
        <w:t>:00</w:t>
      </w:r>
    </w:p>
    <w:p w:rsidR="00C34581" w:rsidRPr="00320291" w:rsidRDefault="005A4CB2" w:rsidP="00320291">
      <w:pPr>
        <w:pStyle w:val="af1"/>
        <w:spacing w:after="0" w:line="300" w:lineRule="exact"/>
        <w:ind w:left="1321"/>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題目</w:t>
      </w:r>
      <w:r w:rsidR="00B70B34" w:rsidRPr="00320291">
        <w:rPr>
          <w:rFonts w:ascii="Times New Roman" w:eastAsia="標楷體" w:hAnsi="Times New Roman" w:cs="Times New Roman" w:hint="eastAsia"/>
          <w:sz w:val="24"/>
          <w:szCs w:val="24"/>
        </w:rPr>
        <w:t>：</w:t>
      </w:r>
      <w:r w:rsidR="00B844D0">
        <w:rPr>
          <w:rFonts w:ascii="Times New Roman" w:eastAsia="標楷體" w:hAnsi="Times New Roman" w:cs="Times New Roman" w:hint="eastAsia"/>
          <w:color w:val="FF0000"/>
          <w:sz w:val="24"/>
          <w:szCs w:val="24"/>
        </w:rPr>
        <w:t>20</w:t>
      </w:r>
      <w:r w:rsidR="00D66C32" w:rsidRPr="00D66C32">
        <w:rPr>
          <w:rFonts w:ascii="Times New Roman" w:eastAsia="標楷體" w:hAnsi="Times New Roman" w:cs="Times New Roman" w:hint="eastAsia"/>
          <w:color w:val="FF0000"/>
          <w:sz w:val="24"/>
          <w:szCs w:val="24"/>
        </w:rPr>
        <w:t>-</w:t>
      </w:r>
      <w:r w:rsidR="00B844D0">
        <w:rPr>
          <w:rFonts w:ascii="Times New Roman" w:eastAsia="標楷體" w:hAnsi="Times New Roman" w:cs="Times New Roman" w:hint="eastAsia"/>
          <w:color w:val="FF0000"/>
          <w:sz w:val="24"/>
          <w:szCs w:val="24"/>
        </w:rPr>
        <w:t>4</w:t>
      </w:r>
      <w:r w:rsidR="00417C26" w:rsidRPr="00320291">
        <w:rPr>
          <w:rFonts w:ascii="Times New Roman" w:eastAsia="標楷體" w:hAnsi="Times New Roman" w:cs="Times New Roman" w:hint="eastAsia"/>
          <w:color w:val="FF0000"/>
          <w:sz w:val="24"/>
          <w:szCs w:val="24"/>
        </w:rPr>
        <w:t>0</w:t>
      </w:r>
      <w:r w:rsidR="003C0A36" w:rsidRPr="00320291">
        <w:rPr>
          <w:rFonts w:ascii="Times New Roman" w:eastAsia="標楷體" w:hAnsi="Times New Roman" w:cs="Times New Roman" w:hint="eastAsia"/>
          <w:sz w:val="24"/>
          <w:szCs w:val="24"/>
        </w:rPr>
        <w:t>題，</w:t>
      </w:r>
      <w:r w:rsidR="00B308E5" w:rsidRPr="00320291">
        <w:rPr>
          <w:rFonts w:ascii="Times New Roman" w:eastAsia="標楷體" w:hAnsi="Times New Roman" w:cs="Times New Roman" w:hint="eastAsia"/>
          <w:sz w:val="24"/>
          <w:szCs w:val="24"/>
        </w:rPr>
        <w:t>由主辦地區</w:t>
      </w:r>
      <w:r w:rsidR="00B961CE" w:rsidRPr="00320291">
        <w:rPr>
          <w:rFonts w:ascii="Times New Roman" w:eastAsia="標楷體" w:hAnsi="Times New Roman" w:cs="Times New Roman" w:hint="eastAsia"/>
          <w:sz w:val="24"/>
          <w:szCs w:val="24"/>
        </w:rPr>
        <w:t>扶輪知識主委或本會執行長擬定題目。</w:t>
      </w:r>
    </w:p>
    <w:p w:rsidR="005A4CB2" w:rsidRPr="00320291" w:rsidRDefault="005A4CB2" w:rsidP="00320291">
      <w:pPr>
        <w:pStyle w:val="af1"/>
        <w:spacing w:after="0" w:line="300" w:lineRule="exact"/>
        <w:ind w:left="1321"/>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獎金</w:t>
      </w:r>
      <w:r w:rsidR="00B70B34" w:rsidRPr="00320291">
        <w:rPr>
          <w:rFonts w:ascii="Times New Roman" w:eastAsia="標楷體" w:hAnsi="Times New Roman" w:cs="Times New Roman" w:hint="eastAsia"/>
          <w:sz w:val="24"/>
          <w:szCs w:val="24"/>
        </w:rPr>
        <w:t>：每題答對獎金新台幣</w:t>
      </w:r>
      <w:r w:rsidR="00B70B34" w:rsidRPr="00320291">
        <w:rPr>
          <w:rFonts w:ascii="Times New Roman" w:eastAsia="標楷體" w:hAnsi="Times New Roman" w:cs="Times New Roman"/>
          <w:color w:val="FF0000"/>
          <w:sz w:val="24"/>
          <w:szCs w:val="24"/>
        </w:rPr>
        <w:t>5</w:t>
      </w:r>
      <w:r w:rsidR="00B70B34" w:rsidRPr="00320291">
        <w:rPr>
          <w:rFonts w:ascii="Times New Roman" w:eastAsia="標楷體" w:hAnsi="Times New Roman" w:cs="Times New Roman" w:hint="eastAsia"/>
          <w:color w:val="FF0000"/>
          <w:sz w:val="24"/>
          <w:szCs w:val="24"/>
        </w:rPr>
        <w:t>00</w:t>
      </w:r>
      <w:r w:rsidR="00B70B34" w:rsidRPr="00320291">
        <w:rPr>
          <w:rFonts w:ascii="Times New Roman" w:eastAsia="標楷體" w:hAnsi="Times New Roman" w:cs="Times New Roman" w:hint="eastAsia"/>
          <w:color w:val="FF0000"/>
          <w:sz w:val="24"/>
          <w:szCs w:val="24"/>
        </w:rPr>
        <w:t>元</w:t>
      </w:r>
      <w:r w:rsidR="00B70B34" w:rsidRPr="00320291">
        <w:rPr>
          <w:rFonts w:ascii="Times New Roman" w:eastAsia="標楷體" w:hAnsi="Times New Roman" w:cs="Times New Roman" w:hint="eastAsia"/>
          <w:sz w:val="24"/>
          <w:szCs w:val="24"/>
        </w:rPr>
        <w:t>。</w:t>
      </w:r>
    </w:p>
    <w:p w:rsidR="00D66C32" w:rsidRDefault="00D66C32" w:rsidP="00320291">
      <w:pPr>
        <w:pStyle w:val="af1"/>
        <w:spacing w:after="0" w:line="300" w:lineRule="exact"/>
        <w:ind w:left="1321"/>
        <w:rPr>
          <w:rFonts w:ascii="Times New Roman" w:eastAsia="標楷體" w:hAnsi="Times New Roman" w:cs="Times New Roman"/>
          <w:sz w:val="24"/>
          <w:szCs w:val="24"/>
        </w:rPr>
      </w:pPr>
      <w:r>
        <w:rPr>
          <w:rFonts w:ascii="Times New Roman" w:eastAsia="標楷體" w:hAnsi="Times New Roman" w:cs="Times New Roman" w:hint="eastAsia"/>
          <w:sz w:val="24"/>
          <w:szCs w:val="24"/>
        </w:rPr>
        <w:t>摸彩：元宵燈籠</w:t>
      </w:r>
      <w:r>
        <w:rPr>
          <w:rFonts w:ascii="Times New Roman" w:eastAsia="標楷體" w:hAnsi="Times New Roman" w:cs="Times New Roman" w:hint="eastAsia"/>
          <w:sz w:val="24"/>
          <w:szCs w:val="24"/>
        </w:rPr>
        <w:t>100</w:t>
      </w:r>
      <w:r>
        <w:rPr>
          <w:rFonts w:ascii="Times New Roman" w:eastAsia="標楷體" w:hAnsi="Times New Roman" w:cs="Times New Roman" w:hint="eastAsia"/>
          <w:sz w:val="24"/>
          <w:szCs w:val="24"/>
        </w:rPr>
        <w:t>個</w:t>
      </w:r>
      <w:r w:rsidR="00B844D0">
        <w:rPr>
          <w:rFonts w:ascii="Times New Roman" w:eastAsia="標楷體" w:hAnsi="Times New Roman" w:cs="Times New Roman" w:hint="eastAsia"/>
          <w:sz w:val="24"/>
          <w:szCs w:val="24"/>
        </w:rPr>
        <w:t>及獎品</w:t>
      </w:r>
      <w:r>
        <w:rPr>
          <w:rFonts w:ascii="Times New Roman" w:eastAsia="標楷體" w:hAnsi="Times New Roman" w:cs="Times New Roman" w:hint="eastAsia"/>
          <w:sz w:val="24"/>
          <w:szCs w:val="24"/>
        </w:rPr>
        <w:t>。</w:t>
      </w:r>
    </w:p>
    <w:p w:rsidR="00B308E5" w:rsidRPr="00320291" w:rsidRDefault="00B961CE" w:rsidP="00320291">
      <w:pPr>
        <w:pStyle w:val="af1"/>
        <w:spacing w:after="0" w:line="300" w:lineRule="exact"/>
        <w:ind w:left="1321"/>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現場</w:t>
      </w:r>
      <w:r w:rsidR="00B308E5" w:rsidRPr="00320291">
        <w:rPr>
          <w:rFonts w:ascii="Times New Roman" w:eastAsia="標楷體" w:hAnsi="Times New Roman" w:cs="Times New Roman" w:hint="eastAsia"/>
          <w:sz w:val="24"/>
          <w:szCs w:val="24"/>
        </w:rPr>
        <w:t>主持人</w:t>
      </w:r>
      <w:r w:rsidRPr="00320291">
        <w:rPr>
          <w:rFonts w:ascii="Times New Roman" w:eastAsia="標楷體" w:hAnsi="Times New Roman" w:cs="Times New Roman" w:hint="eastAsia"/>
          <w:sz w:val="24"/>
          <w:szCs w:val="24"/>
        </w:rPr>
        <w:t>：</w:t>
      </w:r>
      <w:r w:rsidRPr="00320291">
        <w:rPr>
          <w:rFonts w:ascii="Times New Roman" w:eastAsia="標楷體" w:hAnsi="Times New Roman" w:cs="Times New Roman" w:hint="eastAsia"/>
          <w:sz w:val="24"/>
          <w:szCs w:val="24"/>
        </w:rPr>
        <w:t>2</w:t>
      </w:r>
      <w:r w:rsidRPr="00320291">
        <w:rPr>
          <w:rFonts w:ascii="Times New Roman" w:eastAsia="標楷體" w:hAnsi="Times New Roman" w:cs="Times New Roman" w:hint="eastAsia"/>
          <w:sz w:val="24"/>
          <w:szCs w:val="24"/>
        </w:rPr>
        <w:t>人</w:t>
      </w:r>
    </w:p>
    <w:p w:rsidR="00B961CE" w:rsidRDefault="00B961CE" w:rsidP="00320291">
      <w:pPr>
        <w:pStyle w:val="af1"/>
        <w:spacing w:after="0" w:line="300" w:lineRule="exact"/>
        <w:ind w:left="1320"/>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現場工作人員：</w:t>
      </w:r>
      <w:r w:rsidRPr="00320291">
        <w:rPr>
          <w:rFonts w:ascii="Times New Roman" w:eastAsia="標楷體" w:hAnsi="Times New Roman" w:cs="Times New Roman" w:hint="eastAsia"/>
          <w:sz w:val="24"/>
          <w:szCs w:val="24"/>
        </w:rPr>
        <w:t>2</w:t>
      </w:r>
      <w:r w:rsidRPr="00320291">
        <w:rPr>
          <w:rFonts w:ascii="Times New Roman" w:eastAsia="標楷體" w:hAnsi="Times New Roman" w:cs="Times New Roman" w:hint="eastAsia"/>
          <w:sz w:val="24"/>
          <w:szCs w:val="24"/>
        </w:rPr>
        <w:t>人</w:t>
      </w:r>
    </w:p>
    <w:p w:rsidR="00B844D0" w:rsidRPr="00320291" w:rsidRDefault="00B844D0" w:rsidP="00320291">
      <w:pPr>
        <w:pStyle w:val="af1"/>
        <w:spacing w:after="0" w:line="300" w:lineRule="exact"/>
        <w:ind w:left="1320"/>
        <w:rPr>
          <w:rFonts w:ascii="Times New Roman" w:eastAsia="標楷體" w:hAnsi="Times New Roman" w:cs="Times New Roman"/>
          <w:sz w:val="24"/>
          <w:szCs w:val="24"/>
        </w:rPr>
      </w:pPr>
    </w:p>
    <w:p w:rsidR="00BB471D" w:rsidRDefault="00BB471D" w:rsidP="002F5E58">
      <w:pPr>
        <w:pStyle w:val="af1"/>
        <w:widowControl w:val="0"/>
        <w:numPr>
          <w:ilvl w:val="0"/>
          <w:numId w:val="18"/>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集會堂大會</w:t>
      </w:r>
      <w:r w:rsidR="00B844D0">
        <w:rPr>
          <w:rFonts w:ascii="Times New Roman" w:eastAsia="標楷體" w:hAnsi="Times New Roman" w:cs="Times New Roman" w:hint="eastAsia"/>
          <w:sz w:val="24"/>
          <w:szCs w:val="24"/>
        </w:rPr>
        <w:t>及</w:t>
      </w:r>
      <w:r>
        <w:rPr>
          <w:rFonts w:ascii="Times New Roman" w:eastAsia="標楷體" w:hAnsi="Times New Roman" w:cs="Times New Roman" w:hint="eastAsia"/>
          <w:sz w:val="24"/>
          <w:szCs w:val="24"/>
        </w:rPr>
        <w:t>頒獎儀式：</w:t>
      </w:r>
    </w:p>
    <w:p w:rsidR="00BB471D" w:rsidRPr="007A4B71" w:rsidRDefault="00BB471D" w:rsidP="00BB471D">
      <w:pPr>
        <w:pStyle w:val="af1"/>
        <w:numPr>
          <w:ilvl w:val="0"/>
          <w:numId w:val="49"/>
        </w:numPr>
        <w:spacing w:after="0" w:line="300" w:lineRule="exact"/>
        <w:rPr>
          <w:rFonts w:ascii="Times New Roman" w:eastAsia="標楷體" w:hAnsi="Times New Roman" w:cs="Times New Roman"/>
          <w:color w:val="FF0000"/>
          <w:sz w:val="24"/>
          <w:szCs w:val="24"/>
        </w:rPr>
      </w:pPr>
      <w:r w:rsidRPr="007A4B71">
        <w:rPr>
          <w:rFonts w:ascii="Times New Roman" w:eastAsia="標楷體" w:hAnsi="Times New Roman" w:cs="Times New Roman" w:hint="eastAsia"/>
          <w:b/>
          <w:color w:val="000000" w:themeColor="text1"/>
          <w:sz w:val="24"/>
          <w:szCs w:val="24"/>
        </w:rPr>
        <w:t>表演</w:t>
      </w:r>
      <w:r w:rsidRPr="007A4B71">
        <w:rPr>
          <w:rFonts w:ascii="Times New Roman" w:eastAsia="標楷體" w:hAnsi="Times New Roman" w:cs="Times New Roman"/>
          <w:b/>
          <w:color w:val="000000" w:themeColor="text1"/>
          <w:sz w:val="24"/>
          <w:szCs w:val="24"/>
        </w:rPr>
        <w:t>節目：</w:t>
      </w:r>
    </w:p>
    <w:p w:rsidR="00BB471D" w:rsidRDefault="00BB471D" w:rsidP="00BB471D">
      <w:pPr>
        <w:pStyle w:val="af1"/>
        <w:widowControl w:val="0"/>
        <w:spacing w:after="0" w:line="300" w:lineRule="exact"/>
        <w:ind w:left="1320"/>
        <w:rPr>
          <w:rFonts w:ascii="Times New Roman" w:eastAsia="標楷體" w:hAnsi="Times New Roman" w:cs="Times New Roman"/>
          <w:sz w:val="24"/>
          <w:szCs w:val="24"/>
        </w:rPr>
      </w:pPr>
      <w:r w:rsidRPr="00320291">
        <w:rPr>
          <w:rFonts w:ascii="Times New Roman" w:eastAsia="標楷體" w:hAnsi="Times New Roman" w:cs="Times New Roman"/>
          <w:sz w:val="24"/>
          <w:szCs w:val="24"/>
        </w:rPr>
        <w:t>由</w:t>
      </w:r>
      <w:r w:rsidR="00D66C32">
        <w:rPr>
          <w:rFonts w:ascii="Times New Roman" w:eastAsia="標楷體" w:hAnsi="Times New Roman" w:cs="Times New Roman" w:hint="eastAsia"/>
          <w:sz w:val="24"/>
          <w:szCs w:val="24"/>
        </w:rPr>
        <w:t>地主</w:t>
      </w:r>
      <w:r w:rsidRPr="00320291">
        <w:rPr>
          <w:rFonts w:ascii="Times New Roman" w:eastAsia="標楷體" w:hAnsi="Times New Roman" w:cs="Times New Roman"/>
          <w:sz w:val="24"/>
          <w:szCs w:val="24"/>
        </w:rPr>
        <w:t>中部</w:t>
      </w:r>
      <w:r w:rsidRPr="00320291">
        <w:rPr>
          <w:rFonts w:ascii="Times New Roman" w:eastAsia="標楷體" w:hAnsi="Times New Roman" w:cs="Times New Roman"/>
          <w:sz w:val="24"/>
          <w:szCs w:val="24"/>
        </w:rPr>
        <w:t>3461</w:t>
      </w:r>
      <w:r w:rsidRPr="00320291">
        <w:rPr>
          <w:rFonts w:ascii="Times New Roman" w:eastAsia="標楷體" w:hAnsi="Times New Roman" w:cs="Times New Roman"/>
          <w:sz w:val="24"/>
          <w:szCs w:val="24"/>
        </w:rPr>
        <w:t>、</w:t>
      </w:r>
      <w:r w:rsidRPr="00320291">
        <w:rPr>
          <w:rFonts w:ascii="Times New Roman" w:eastAsia="標楷體" w:hAnsi="Times New Roman" w:cs="Times New Roman"/>
          <w:sz w:val="24"/>
          <w:szCs w:val="24"/>
        </w:rPr>
        <w:t>3462</w:t>
      </w:r>
      <w:r w:rsidRPr="00320291">
        <w:rPr>
          <w:rFonts w:ascii="Times New Roman" w:eastAsia="標楷體" w:hAnsi="Times New Roman" w:cs="Times New Roman"/>
          <w:sz w:val="24"/>
          <w:szCs w:val="24"/>
        </w:rPr>
        <w:t>及</w:t>
      </w:r>
      <w:r w:rsidRPr="00320291">
        <w:rPr>
          <w:rFonts w:ascii="Times New Roman" w:eastAsia="標楷體" w:hAnsi="Times New Roman" w:cs="Times New Roman"/>
          <w:sz w:val="24"/>
          <w:szCs w:val="24"/>
        </w:rPr>
        <w:t>3470</w:t>
      </w:r>
      <w:proofErr w:type="gramStart"/>
      <w:r w:rsidRPr="00320291">
        <w:rPr>
          <w:rFonts w:ascii="Times New Roman" w:eastAsia="標楷體" w:hAnsi="Times New Roman" w:cs="Times New Roman"/>
          <w:sz w:val="24"/>
          <w:szCs w:val="24"/>
        </w:rPr>
        <w:t>三</w:t>
      </w:r>
      <w:proofErr w:type="gramEnd"/>
      <w:r w:rsidRPr="00320291">
        <w:rPr>
          <w:rFonts w:ascii="Times New Roman" w:eastAsia="標楷體" w:hAnsi="Times New Roman" w:cs="Times New Roman"/>
          <w:sz w:val="24"/>
          <w:szCs w:val="24"/>
        </w:rPr>
        <w:t>地區</w:t>
      </w:r>
      <w:r w:rsidR="00D66C32">
        <w:rPr>
          <w:rFonts w:ascii="Times New Roman" w:eastAsia="標楷體" w:hAnsi="Times New Roman" w:cs="Times New Roman" w:hint="eastAsia"/>
          <w:sz w:val="24"/>
          <w:szCs w:val="24"/>
        </w:rPr>
        <w:t>各</w:t>
      </w:r>
      <w:r w:rsidRPr="00320291">
        <w:rPr>
          <w:rFonts w:ascii="Times New Roman" w:eastAsia="標楷體" w:hAnsi="Times New Roman" w:cs="Times New Roman"/>
          <w:sz w:val="24"/>
          <w:szCs w:val="24"/>
        </w:rPr>
        <w:t>提供節目。</w:t>
      </w:r>
    </w:p>
    <w:p w:rsidR="00D66C32" w:rsidRPr="00D66C32" w:rsidRDefault="00D66C32" w:rsidP="00BB471D">
      <w:pPr>
        <w:pStyle w:val="af1"/>
        <w:widowControl w:val="0"/>
        <w:spacing w:after="0" w:line="300" w:lineRule="exact"/>
        <w:ind w:left="1320"/>
        <w:rPr>
          <w:rFonts w:ascii="Times New Roman" w:eastAsia="標楷體" w:hAnsi="Times New Roman" w:cs="Times New Roman"/>
          <w:sz w:val="24"/>
          <w:szCs w:val="24"/>
        </w:rPr>
      </w:pPr>
    </w:p>
    <w:p w:rsidR="00631DD2" w:rsidRDefault="00F2475F" w:rsidP="002F5E58">
      <w:pPr>
        <w:pStyle w:val="af1"/>
        <w:widowControl w:val="0"/>
        <w:numPr>
          <w:ilvl w:val="0"/>
          <w:numId w:val="18"/>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出勤工作人員：</w:t>
      </w:r>
      <w:r w:rsidR="00BB471D" w:rsidRPr="00BB471D">
        <w:rPr>
          <w:rFonts w:ascii="Times New Roman" w:eastAsia="標楷體" w:hAnsi="Times New Roman" w:cs="Times New Roman" w:hint="eastAsia"/>
          <w:color w:val="FF0000"/>
          <w:sz w:val="24"/>
          <w:szCs w:val="24"/>
        </w:rPr>
        <w:t>50</w:t>
      </w:r>
      <w:r w:rsidR="00631DD2" w:rsidRPr="00BB471D">
        <w:rPr>
          <w:rFonts w:ascii="Times New Roman" w:eastAsia="標楷體" w:hAnsi="Times New Roman" w:cs="Times New Roman" w:hint="eastAsia"/>
          <w:color w:val="FF0000"/>
          <w:sz w:val="24"/>
          <w:szCs w:val="24"/>
        </w:rPr>
        <w:t>人</w:t>
      </w:r>
      <w:r w:rsidR="00631DD2">
        <w:rPr>
          <w:rFonts w:ascii="Times New Roman" w:eastAsia="標楷體" w:hAnsi="Times New Roman" w:cs="Times New Roman" w:hint="eastAsia"/>
          <w:sz w:val="24"/>
          <w:szCs w:val="24"/>
        </w:rPr>
        <w:t>；</w:t>
      </w:r>
    </w:p>
    <w:p w:rsidR="00F2475F" w:rsidRPr="00283F9E" w:rsidRDefault="00631DD2" w:rsidP="00631DD2">
      <w:pPr>
        <w:pStyle w:val="af1"/>
        <w:widowControl w:val="0"/>
        <w:spacing w:after="0" w:line="300" w:lineRule="exact"/>
        <w:ind w:left="960"/>
        <w:rPr>
          <w:rFonts w:ascii="Times New Roman" w:eastAsia="標楷體" w:hAnsi="Times New Roman" w:cs="Times New Roman"/>
          <w:strike/>
          <w:sz w:val="24"/>
          <w:szCs w:val="24"/>
        </w:rPr>
      </w:pPr>
      <w:r w:rsidRPr="00283F9E">
        <w:rPr>
          <w:rFonts w:ascii="Times New Roman" w:eastAsia="標楷體" w:hAnsi="Times New Roman" w:cs="Times New Roman" w:hint="eastAsia"/>
          <w:strike/>
          <w:sz w:val="24"/>
          <w:szCs w:val="24"/>
        </w:rPr>
        <w:t>台中市府規定</w:t>
      </w:r>
      <w:r w:rsidR="007A4B71" w:rsidRPr="00283F9E">
        <w:rPr>
          <w:rFonts w:ascii="Times New Roman" w:eastAsia="標楷體" w:hAnsi="Times New Roman" w:cs="Times New Roman" w:hint="eastAsia"/>
          <w:strike/>
          <w:sz w:val="24"/>
          <w:szCs w:val="24"/>
        </w:rPr>
        <w:t>假日</w:t>
      </w:r>
      <w:r w:rsidRPr="00283F9E">
        <w:rPr>
          <w:rFonts w:ascii="Times New Roman" w:eastAsia="標楷體" w:hAnsi="Times New Roman" w:cs="Times New Roman" w:hint="eastAsia"/>
          <w:strike/>
          <w:sz w:val="24"/>
          <w:szCs w:val="24"/>
        </w:rPr>
        <w:t>安全維護派駐人員</w:t>
      </w:r>
      <w:r w:rsidRPr="00283F9E">
        <w:rPr>
          <w:rFonts w:ascii="Times New Roman" w:eastAsia="標楷體" w:hAnsi="Times New Roman" w:cs="Times New Roman" w:hint="eastAsia"/>
          <w:strike/>
          <w:sz w:val="24"/>
          <w:szCs w:val="24"/>
        </w:rPr>
        <w:t>(</w:t>
      </w:r>
      <w:r w:rsidRPr="00283F9E">
        <w:rPr>
          <w:rFonts w:ascii="Times New Roman" w:eastAsia="標楷體" w:hAnsi="Times New Roman" w:cs="Times New Roman" w:hint="eastAsia"/>
          <w:strike/>
          <w:sz w:val="24"/>
          <w:szCs w:val="24"/>
        </w:rPr>
        <w:t>站崗及電梯</w:t>
      </w:r>
      <w:r w:rsidRPr="00283F9E">
        <w:rPr>
          <w:rFonts w:ascii="Times New Roman" w:eastAsia="標楷體" w:hAnsi="Times New Roman" w:cs="Times New Roman" w:hint="eastAsia"/>
          <w:strike/>
          <w:sz w:val="24"/>
          <w:szCs w:val="24"/>
        </w:rPr>
        <w:t xml:space="preserve">) </w:t>
      </w:r>
      <w:r w:rsidRPr="00283F9E">
        <w:rPr>
          <w:rFonts w:ascii="Times New Roman" w:eastAsia="標楷體" w:hAnsi="Times New Roman" w:cs="Times New Roman" w:hint="eastAsia"/>
          <w:strike/>
          <w:sz w:val="24"/>
          <w:szCs w:val="24"/>
        </w:rPr>
        <w:t>：</w:t>
      </w:r>
      <w:r w:rsidRPr="00283F9E">
        <w:rPr>
          <w:rFonts w:ascii="Times New Roman" w:eastAsia="標楷體" w:hAnsi="Times New Roman" w:cs="Times New Roman" w:hint="eastAsia"/>
          <w:strike/>
          <w:sz w:val="24"/>
          <w:szCs w:val="24"/>
        </w:rPr>
        <w:t>______</w:t>
      </w:r>
      <w:r w:rsidRPr="00283F9E">
        <w:rPr>
          <w:rFonts w:ascii="Times New Roman" w:eastAsia="標楷體" w:hAnsi="Times New Roman" w:cs="Times New Roman" w:hint="eastAsia"/>
          <w:strike/>
          <w:sz w:val="24"/>
          <w:szCs w:val="24"/>
        </w:rPr>
        <w:t>人；</w:t>
      </w:r>
    </w:p>
    <w:p w:rsidR="00283F9E" w:rsidRPr="00283F9E" w:rsidRDefault="00283F9E" w:rsidP="00631DD2">
      <w:pPr>
        <w:pStyle w:val="af1"/>
        <w:widowControl w:val="0"/>
        <w:spacing w:after="0" w:line="300" w:lineRule="exact"/>
        <w:ind w:left="960"/>
        <w:rPr>
          <w:rFonts w:ascii="Times New Roman" w:eastAsia="標楷體" w:hAnsi="Times New Roman" w:cs="Times New Roman"/>
          <w:sz w:val="24"/>
          <w:szCs w:val="24"/>
        </w:rPr>
      </w:pPr>
      <w:r w:rsidRPr="00283F9E">
        <w:rPr>
          <w:rFonts w:ascii="Times New Roman" w:eastAsia="標楷體" w:hAnsi="Times New Roman" w:cs="Times New Roman" w:hint="eastAsia"/>
          <w:sz w:val="24"/>
          <w:szCs w:val="24"/>
        </w:rPr>
        <w:t>申請場地須提安全維護</w:t>
      </w:r>
      <w:r>
        <w:rPr>
          <w:rFonts w:ascii="Times New Roman" w:eastAsia="標楷體" w:hAnsi="Times New Roman" w:cs="Times New Roman" w:hint="eastAsia"/>
          <w:sz w:val="24"/>
          <w:szCs w:val="24"/>
        </w:rPr>
        <w:t>。</w:t>
      </w:r>
      <w:r w:rsidRPr="00283F9E">
        <w:rPr>
          <w:rFonts w:ascii="Times New Roman" w:eastAsia="標楷體" w:hAnsi="Times New Roman" w:cs="Times New Roman" w:hint="eastAsia"/>
          <w:sz w:val="24"/>
          <w:szCs w:val="24"/>
        </w:rPr>
        <w:t>音量控制</w:t>
      </w:r>
      <w:r>
        <w:rPr>
          <w:rFonts w:ascii="Times New Roman" w:eastAsia="標楷體" w:hAnsi="Times New Roman" w:cs="Times New Roman" w:hint="eastAsia"/>
          <w:sz w:val="24"/>
          <w:szCs w:val="24"/>
        </w:rPr>
        <w:t>、</w:t>
      </w:r>
      <w:r w:rsidRPr="00283F9E">
        <w:rPr>
          <w:rFonts w:ascii="Times New Roman" w:eastAsia="標楷體" w:hAnsi="Times New Roman" w:cs="Times New Roman" w:hint="eastAsia"/>
          <w:sz w:val="24"/>
          <w:szCs w:val="24"/>
        </w:rPr>
        <w:t>撤場人員</w:t>
      </w:r>
      <w:r>
        <w:rPr>
          <w:rFonts w:ascii="Times New Roman" w:eastAsia="標楷體" w:hAnsi="Times New Roman" w:cs="Times New Roman" w:hint="eastAsia"/>
          <w:sz w:val="24"/>
          <w:szCs w:val="24"/>
        </w:rPr>
        <w:t>名單</w:t>
      </w:r>
    </w:p>
    <w:p w:rsidR="00B844D0" w:rsidRDefault="00B844D0" w:rsidP="002F5E58">
      <w:pPr>
        <w:pStyle w:val="af1"/>
        <w:widowControl w:val="0"/>
        <w:numPr>
          <w:ilvl w:val="0"/>
          <w:numId w:val="18"/>
        </w:numPr>
        <w:spacing w:after="0" w:line="300" w:lineRule="exact"/>
        <w:rPr>
          <w:rFonts w:ascii="Times New Roman" w:eastAsia="標楷體" w:hAnsi="Times New Roman" w:cs="Times New Roman"/>
          <w:sz w:val="24"/>
          <w:szCs w:val="24"/>
        </w:rPr>
      </w:pPr>
    </w:p>
    <w:p w:rsidR="00C34581" w:rsidRPr="00320291" w:rsidRDefault="00C34581" w:rsidP="002F5E58">
      <w:pPr>
        <w:pStyle w:val="af1"/>
        <w:widowControl w:val="0"/>
        <w:numPr>
          <w:ilvl w:val="0"/>
          <w:numId w:val="18"/>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擬邀請對象：</w:t>
      </w:r>
    </w:p>
    <w:p w:rsidR="00502C96" w:rsidRPr="00320291" w:rsidRDefault="00083FE5" w:rsidP="002F5E58">
      <w:pPr>
        <w:pStyle w:val="af1"/>
        <w:widowControl w:val="0"/>
        <w:numPr>
          <w:ilvl w:val="0"/>
          <w:numId w:val="20"/>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中央官員：</w:t>
      </w:r>
      <w:r w:rsidR="00502C96" w:rsidRPr="00320291">
        <w:rPr>
          <w:rFonts w:ascii="Times New Roman" w:eastAsia="標楷體" w:hAnsi="Times New Roman" w:cs="Times New Roman" w:hint="eastAsia"/>
          <w:color w:val="FF0000"/>
          <w:sz w:val="24"/>
          <w:szCs w:val="24"/>
        </w:rPr>
        <w:t>預估</w:t>
      </w:r>
      <w:r w:rsidR="00502C96" w:rsidRPr="00320291">
        <w:rPr>
          <w:rFonts w:ascii="Times New Roman" w:eastAsia="標楷體" w:hAnsi="Times New Roman" w:cs="Times New Roman" w:hint="eastAsia"/>
          <w:color w:val="FF0000"/>
          <w:sz w:val="24"/>
          <w:szCs w:val="24"/>
        </w:rPr>
        <w:t>5</w:t>
      </w:r>
      <w:r w:rsidR="00502C96" w:rsidRPr="00320291">
        <w:rPr>
          <w:rFonts w:ascii="Times New Roman" w:eastAsia="標楷體" w:hAnsi="Times New Roman" w:cs="Times New Roman" w:hint="eastAsia"/>
          <w:color w:val="FF0000"/>
          <w:sz w:val="24"/>
          <w:szCs w:val="24"/>
        </w:rPr>
        <w:t>人</w:t>
      </w:r>
    </w:p>
    <w:p w:rsidR="001E09C4" w:rsidRPr="00320291" w:rsidRDefault="00083FE5" w:rsidP="002F5E58">
      <w:pPr>
        <w:pStyle w:val="af1"/>
        <w:widowControl w:val="0"/>
        <w:numPr>
          <w:ilvl w:val="0"/>
          <w:numId w:val="35"/>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總統、立法院長、內政部長</w:t>
      </w:r>
      <w:r w:rsidR="00C34581" w:rsidRPr="00320291">
        <w:rPr>
          <w:rFonts w:ascii="Times New Roman" w:eastAsia="標楷體" w:hAnsi="Times New Roman" w:cs="Times New Roman"/>
          <w:sz w:val="24"/>
          <w:szCs w:val="24"/>
        </w:rPr>
        <w:t>、</w:t>
      </w:r>
      <w:r w:rsidR="00502C96" w:rsidRPr="00320291">
        <w:rPr>
          <w:rFonts w:ascii="Times New Roman" w:eastAsia="標楷體" w:hAnsi="Times New Roman" w:cs="Times New Roman" w:hint="eastAsia"/>
          <w:sz w:val="24"/>
          <w:szCs w:val="24"/>
        </w:rPr>
        <w:t>立法委員</w:t>
      </w:r>
      <w:r w:rsidR="00C34581" w:rsidRPr="00320291">
        <w:rPr>
          <w:rFonts w:ascii="Times New Roman" w:eastAsia="標楷體" w:hAnsi="Times New Roman" w:cs="Times New Roman"/>
          <w:sz w:val="24"/>
          <w:szCs w:val="24"/>
        </w:rPr>
        <w:t>或上述長官之代表；</w:t>
      </w:r>
    </w:p>
    <w:p w:rsidR="00502C96" w:rsidRPr="00320291" w:rsidRDefault="00C34581" w:rsidP="002F5E58">
      <w:pPr>
        <w:pStyle w:val="af1"/>
        <w:widowControl w:val="0"/>
        <w:numPr>
          <w:ilvl w:val="0"/>
          <w:numId w:val="35"/>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由本會公關主委</w:t>
      </w:r>
      <w:r w:rsidR="00CA4BD9">
        <w:rPr>
          <w:rFonts w:ascii="Times New Roman" w:eastAsia="標楷體" w:hAnsi="Times New Roman" w:cs="Times New Roman" w:hint="eastAsia"/>
          <w:sz w:val="24"/>
          <w:szCs w:val="24"/>
        </w:rPr>
        <w:t>國際扶輪台灣前總監協會會長</w:t>
      </w:r>
      <w:r w:rsidRPr="00320291">
        <w:rPr>
          <w:rFonts w:ascii="Times New Roman" w:eastAsia="標楷體" w:hAnsi="Times New Roman" w:cs="Times New Roman"/>
          <w:sz w:val="24"/>
          <w:szCs w:val="24"/>
        </w:rPr>
        <w:t>PDG Tony</w:t>
      </w:r>
      <w:r w:rsidRPr="00320291">
        <w:rPr>
          <w:rFonts w:ascii="Times New Roman" w:eastAsia="標楷體" w:hAnsi="Times New Roman" w:cs="Times New Roman"/>
          <w:sz w:val="24"/>
          <w:szCs w:val="24"/>
        </w:rPr>
        <w:t>陳茂仁</w:t>
      </w:r>
      <w:r w:rsidR="00083FE5" w:rsidRPr="00320291">
        <w:rPr>
          <w:rFonts w:ascii="Times New Roman" w:eastAsia="標楷體" w:hAnsi="Times New Roman" w:cs="Times New Roman" w:hint="eastAsia"/>
          <w:sz w:val="24"/>
          <w:szCs w:val="24"/>
        </w:rPr>
        <w:t>或副主委</w:t>
      </w:r>
      <w:r w:rsidR="00083FE5" w:rsidRPr="00320291">
        <w:rPr>
          <w:rFonts w:ascii="Times New Roman" w:eastAsia="標楷體" w:hAnsi="Times New Roman" w:cs="Times New Roman" w:hint="eastAsia"/>
          <w:sz w:val="24"/>
          <w:szCs w:val="24"/>
        </w:rPr>
        <w:t>PDG Star</w:t>
      </w:r>
      <w:r w:rsidR="00083FE5" w:rsidRPr="00320291">
        <w:rPr>
          <w:rFonts w:ascii="Times New Roman" w:eastAsia="標楷體" w:hAnsi="Times New Roman" w:cs="Times New Roman" w:hint="eastAsia"/>
          <w:sz w:val="24"/>
          <w:szCs w:val="24"/>
        </w:rPr>
        <w:t>何黎星</w:t>
      </w:r>
      <w:r w:rsidRPr="00320291">
        <w:rPr>
          <w:rFonts w:ascii="Times New Roman" w:eastAsia="標楷體" w:hAnsi="Times New Roman" w:cs="Times New Roman"/>
          <w:sz w:val="24"/>
          <w:szCs w:val="24"/>
        </w:rPr>
        <w:t>及理事長</w:t>
      </w:r>
      <w:r w:rsidRPr="00320291">
        <w:rPr>
          <w:rFonts w:ascii="Times New Roman" w:eastAsia="標楷體" w:hAnsi="Times New Roman" w:cs="Times New Roman"/>
          <w:sz w:val="24"/>
          <w:szCs w:val="24"/>
        </w:rPr>
        <w:t xml:space="preserve">PDG </w:t>
      </w:r>
      <w:proofErr w:type="spellStart"/>
      <w:r w:rsidRPr="00320291">
        <w:rPr>
          <w:rFonts w:ascii="Times New Roman" w:eastAsia="標楷體" w:hAnsi="Times New Roman" w:cs="Times New Roman"/>
          <w:sz w:val="24"/>
          <w:szCs w:val="24"/>
        </w:rPr>
        <w:t>Kambo</w:t>
      </w:r>
      <w:proofErr w:type="spellEnd"/>
      <w:r w:rsidRPr="00320291">
        <w:rPr>
          <w:rFonts w:ascii="Times New Roman" w:eastAsia="標楷體" w:hAnsi="Times New Roman" w:cs="Times New Roman"/>
          <w:sz w:val="24"/>
          <w:szCs w:val="24"/>
        </w:rPr>
        <w:t>負責邀請接待。</w:t>
      </w:r>
    </w:p>
    <w:p w:rsidR="00502C96" w:rsidRPr="00320291" w:rsidRDefault="00C34581" w:rsidP="002F5E58">
      <w:pPr>
        <w:pStyle w:val="af1"/>
        <w:widowControl w:val="0"/>
        <w:numPr>
          <w:ilvl w:val="0"/>
          <w:numId w:val="20"/>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地方首長</w:t>
      </w:r>
      <w:r w:rsidR="00502C96" w:rsidRPr="00320291">
        <w:rPr>
          <w:rFonts w:ascii="Times New Roman" w:eastAsia="標楷體" w:hAnsi="Times New Roman" w:cs="Times New Roman" w:hint="eastAsia"/>
          <w:sz w:val="24"/>
          <w:szCs w:val="24"/>
        </w:rPr>
        <w:t>及民意代表</w:t>
      </w:r>
      <w:r w:rsidRPr="00320291">
        <w:rPr>
          <w:rFonts w:ascii="Times New Roman" w:eastAsia="標楷體" w:hAnsi="Times New Roman" w:cs="Times New Roman"/>
          <w:sz w:val="24"/>
          <w:szCs w:val="24"/>
        </w:rPr>
        <w:t>：</w:t>
      </w:r>
      <w:r w:rsidR="00502C96" w:rsidRPr="00320291">
        <w:rPr>
          <w:rFonts w:ascii="Times New Roman" w:eastAsia="標楷體" w:hAnsi="Times New Roman" w:cs="Times New Roman" w:hint="eastAsia"/>
          <w:color w:val="FF0000"/>
          <w:sz w:val="24"/>
          <w:szCs w:val="24"/>
        </w:rPr>
        <w:t>預估</w:t>
      </w:r>
      <w:r w:rsidR="00502C96" w:rsidRPr="00320291">
        <w:rPr>
          <w:rFonts w:ascii="Times New Roman" w:eastAsia="標楷體" w:hAnsi="Times New Roman" w:cs="Times New Roman" w:hint="eastAsia"/>
          <w:color w:val="FF0000"/>
          <w:sz w:val="24"/>
          <w:szCs w:val="24"/>
        </w:rPr>
        <w:t>10</w:t>
      </w:r>
      <w:r w:rsidR="00502C96" w:rsidRPr="00320291">
        <w:rPr>
          <w:rFonts w:ascii="Times New Roman" w:eastAsia="標楷體" w:hAnsi="Times New Roman" w:cs="Times New Roman" w:hint="eastAsia"/>
          <w:color w:val="FF0000"/>
          <w:sz w:val="24"/>
          <w:szCs w:val="24"/>
        </w:rPr>
        <w:t>人</w:t>
      </w:r>
    </w:p>
    <w:p w:rsidR="001E09C4" w:rsidRPr="00320291" w:rsidRDefault="00C34581" w:rsidP="002F5E58">
      <w:pPr>
        <w:pStyle w:val="af1"/>
        <w:widowControl w:val="0"/>
        <w:numPr>
          <w:ilvl w:val="0"/>
          <w:numId w:val="36"/>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台中市長</w:t>
      </w:r>
      <w:r w:rsidR="00E80734" w:rsidRPr="00320291">
        <w:rPr>
          <w:rFonts w:ascii="Times New Roman" w:eastAsia="標楷體" w:hAnsi="Times New Roman" w:cs="Times New Roman" w:hint="eastAsia"/>
          <w:sz w:val="24"/>
          <w:szCs w:val="24"/>
        </w:rPr>
        <w:t>林佳龍</w:t>
      </w:r>
      <w:r w:rsidRPr="00320291">
        <w:rPr>
          <w:rFonts w:ascii="Times New Roman" w:eastAsia="標楷體" w:hAnsi="Times New Roman" w:cs="Times New Roman"/>
          <w:sz w:val="24"/>
          <w:szCs w:val="24"/>
        </w:rPr>
        <w:t>、</w:t>
      </w:r>
      <w:r w:rsidR="00E80734" w:rsidRPr="00320291">
        <w:rPr>
          <w:rFonts w:ascii="Times New Roman" w:eastAsia="標楷體" w:hAnsi="Times New Roman" w:cs="Times New Roman"/>
          <w:sz w:val="24"/>
          <w:szCs w:val="24"/>
        </w:rPr>
        <w:t>台中</w:t>
      </w:r>
      <w:r w:rsidR="000262E3">
        <w:rPr>
          <w:rFonts w:ascii="Times New Roman" w:eastAsia="標楷體" w:hAnsi="Times New Roman" w:cs="Times New Roman" w:hint="eastAsia"/>
          <w:sz w:val="24"/>
          <w:szCs w:val="24"/>
        </w:rPr>
        <w:t>市</w:t>
      </w:r>
      <w:r w:rsidR="00E80734" w:rsidRPr="00320291">
        <w:rPr>
          <w:rFonts w:ascii="Times New Roman" w:eastAsia="標楷體" w:hAnsi="Times New Roman" w:cs="Times New Roman" w:hint="eastAsia"/>
          <w:sz w:val="24"/>
          <w:szCs w:val="24"/>
        </w:rPr>
        <w:t>副</w:t>
      </w:r>
      <w:r w:rsidR="00E80734" w:rsidRPr="00320291">
        <w:rPr>
          <w:rFonts w:ascii="Times New Roman" w:eastAsia="標楷體" w:hAnsi="Times New Roman" w:cs="Times New Roman"/>
          <w:sz w:val="24"/>
          <w:szCs w:val="24"/>
        </w:rPr>
        <w:t>市長</w:t>
      </w:r>
      <w:r w:rsidR="00E80734" w:rsidRPr="00320291">
        <w:rPr>
          <w:rFonts w:ascii="Times New Roman" w:eastAsia="標楷體" w:hAnsi="Times New Roman" w:cs="Times New Roman" w:hint="eastAsia"/>
          <w:sz w:val="24"/>
          <w:szCs w:val="24"/>
        </w:rPr>
        <w:t>張光瑤</w:t>
      </w:r>
      <w:r w:rsidR="00E80734" w:rsidRPr="00320291">
        <w:rPr>
          <w:rFonts w:ascii="Times New Roman" w:eastAsia="標楷體" w:hAnsi="Times New Roman" w:cs="Times New Roman" w:hint="eastAsia"/>
          <w:sz w:val="24"/>
          <w:szCs w:val="24"/>
        </w:rPr>
        <w:t>PDG Concept</w:t>
      </w:r>
      <w:r w:rsidR="00E80734" w:rsidRPr="00320291">
        <w:rPr>
          <w:rFonts w:ascii="Times New Roman" w:eastAsia="標楷體" w:hAnsi="Times New Roman" w:cs="Times New Roman"/>
          <w:sz w:val="24"/>
          <w:szCs w:val="24"/>
        </w:rPr>
        <w:t>、</w:t>
      </w:r>
      <w:r w:rsidRPr="00320291">
        <w:rPr>
          <w:rFonts w:ascii="Times New Roman" w:eastAsia="標楷體" w:hAnsi="Times New Roman" w:cs="Times New Roman"/>
          <w:sz w:val="24"/>
          <w:szCs w:val="24"/>
        </w:rPr>
        <w:t>台中市議長</w:t>
      </w:r>
      <w:r w:rsidR="00083FE5" w:rsidRPr="00320291">
        <w:rPr>
          <w:rFonts w:ascii="Times New Roman" w:eastAsia="標楷體" w:hAnsi="Times New Roman" w:cs="Times New Roman" w:hint="eastAsia"/>
          <w:sz w:val="24"/>
          <w:szCs w:val="24"/>
        </w:rPr>
        <w:t>林世昌</w:t>
      </w:r>
      <w:r w:rsidR="00502C96" w:rsidRPr="00320291">
        <w:rPr>
          <w:rFonts w:ascii="Times New Roman" w:eastAsia="標楷體" w:hAnsi="Times New Roman" w:cs="Times New Roman" w:hint="eastAsia"/>
          <w:sz w:val="24"/>
          <w:szCs w:val="24"/>
        </w:rPr>
        <w:t>、</w:t>
      </w:r>
      <w:r w:rsidR="00502C96" w:rsidRPr="00320291">
        <w:rPr>
          <w:rFonts w:ascii="Times New Roman" w:eastAsia="標楷體" w:hAnsi="Times New Roman" w:cs="Times New Roman" w:hint="eastAsia"/>
          <w:color w:val="FF0000"/>
          <w:sz w:val="24"/>
          <w:szCs w:val="24"/>
        </w:rPr>
        <w:t>議員</w:t>
      </w:r>
      <w:r w:rsidR="000262E3">
        <w:rPr>
          <w:rFonts w:ascii="Times New Roman" w:eastAsia="標楷體" w:hAnsi="Times New Roman" w:cs="Times New Roman" w:hint="eastAsia"/>
          <w:color w:val="FF0000"/>
          <w:sz w:val="24"/>
          <w:szCs w:val="24"/>
        </w:rPr>
        <w:t>、台中市建設局局長黃玉霖</w:t>
      </w:r>
      <w:r w:rsidRPr="00320291">
        <w:rPr>
          <w:rFonts w:ascii="Times New Roman" w:eastAsia="標楷體" w:hAnsi="Times New Roman" w:cs="Times New Roman"/>
          <w:color w:val="FF0000"/>
          <w:sz w:val="24"/>
          <w:szCs w:val="24"/>
        </w:rPr>
        <w:t>及其他縣市首長或其代表</w:t>
      </w:r>
    </w:p>
    <w:p w:rsidR="00C35A97" w:rsidRPr="00320291" w:rsidRDefault="00C34581" w:rsidP="002F5E58">
      <w:pPr>
        <w:pStyle w:val="af1"/>
        <w:widowControl w:val="0"/>
        <w:numPr>
          <w:ilvl w:val="0"/>
          <w:numId w:val="36"/>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由各地區總監負責邀請接待。</w:t>
      </w:r>
    </w:p>
    <w:p w:rsidR="005121B5" w:rsidRPr="00320291" w:rsidRDefault="00C35A97" w:rsidP="002F5E58">
      <w:pPr>
        <w:pStyle w:val="af1"/>
        <w:widowControl w:val="0"/>
        <w:numPr>
          <w:ilvl w:val="0"/>
          <w:numId w:val="20"/>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扶輪領導人</w:t>
      </w:r>
      <w:r w:rsidR="00E01462" w:rsidRPr="00320291">
        <w:rPr>
          <w:rFonts w:ascii="Times New Roman" w:eastAsia="標楷體" w:hAnsi="Times New Roman" w:cs="Times New Roman" w:hint="eastAsia"/>
          <w:sz w:val="24"/>
          <w:szCs w:val="24"/>
        </w:rPr>
        <w:t>：</w:t>
      </w:r>
      <w:r w:rsidR="00502C96" w:rsidRPr="00320291">
        <w:rPr>
          <w:rFonts w:ascii="Times New Roman" w:eastAsia="標楷體" w:hAnsi="Times New Roman" w:cs="Times New Roman" w:hint="eastAsia"/>
          <w:sz w:val="24"/>
          <w:szCs w:val="24"/>
        </w:rPr>
        <w:t>預估</w:t>
      </w:r>
      <w:r w:rsidR="003C0A36" w:rsidRPr="00320291">
        <w:rPr>
          <w:rFonts w:ascii="Times New Roman" w:eastAsia="標楷體" w:hAnsi="Times New Roman" w:cs="Times New Roman" w:hint="eastAsia"/>
          <w:color w:val="FF0000"/>
          <w:sz w:val="24"/>
          <w:szCs w:val="24"/>
        </w:rPr>
        <w:t>13</w:t>
      </w:r>
      <w:r w:rsidR="003C0A36" w:rsidRPr="00320291">
        <w:rPr>
          <w:rFonts w:ascii="Times New Roman" w:eastAsia="標楷體" w:hAnsi="Times New Roman" w:cs="Times New Roman" w:hint="eastAsia"/>
          <w:color w:val="FF0000"/>
          <w:sz w:val="24"/>
          <w:szCs w:val="24"/>
        </w:rPr>
        <w:t>人</w:t>
      </w:r>
    </w:p>
    <w:p w:rsidR="005121B5" w:rsidRPr="00320291" w:rsidRDefault="00083FE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國際</w:t>
      </w:r>
      <w:proofErr w:type="gramStart"/>
      <w:r w:rsidRPr="00320291">
        <w:rPr>
          <w:rFonts w:ascii="Times New Roman" w:eastAsia="標楷體" w:hAnsi="Times New Roman" w:cs="Times New Roman" w:hint="eastAsia"/>
          <w:sz w:val="24"/>
          <w:szCs w:val="24"/>
        </w:rPr>
        <w:t>扶輪前社長</w:t>
      </w:r>
      <w:proofErr w:type="gramEnd"/>
      <w:r w:rsidRPr="00320291">
        <w:rPr>
          <w:rFonts w:ascii="Times New Roman" w:eastAsia="標楷體" w:hAnsi="Times New Roman" w:cs="Times New Roman" w:hint="eastAsia"/>
          <w:sz w:val="24"/>
          <w:szCs w:val="24"/>
        </w:rPr>
        <w:t>黃其光</w:t>
      </w:r>
      <w:r w:rsidR="00E01462" w:rsidRPr="00320291">
        <w:rPr>
          <w:rFonts w:ascii="Times New Roman" w:eastAsia="標楷體" w:hAnsi="Times New Roman" w:cs="Times New Roman" w:hint="eastAsia"/>
          <w:sz w:val="24"/>
          <w:szCs w:val="24"/>
        </w:rPr>
        <w:t>PRIP Gary</w:t>
      </w:r>
      <w:r w:rsidR="00E01462" w:rsidRPr="00320291">
        <w:rPr>
          <w:rFonts w:ascii="Times New Roman" w:eastAsia="標楷體" w:hAnsi="Times New Roman" w:cs="Times New Roman" w:hint="eastAsia"/>
          <w:sz w:val="24"/>
          <w:szCs w:val="24"/>
        </w:rPr>
        <w:t>、</w:t>
      </w:r>
    </w:p>
    <w:p w:rsidR="005121B5" w:rsidRPr="00320291" w:rsidRDefault="00083FE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國際</w:t>
      </w:r>
      <w:proofErr w:type="gramStart"/>
      <w:r w:rsidRPr="00320291">
        <w:rPr>
          <w:rFonts w:ascii="Times New Roman" w:eastAsia="標楷體" w:hAnsi="Times New Roman" w:cs="Times New Roman" w:hint="eastAsia"/>
          <w:sz w:val="24"/>
          <w:szCs w:val="24"/>
        </w:rPr>
        <w:t>扶輪前理事</w:t>
      </w:r>
      <w:proofErr w:type="gramEnd"/>
      <w:r w:rsidRPr="00320291">
        <w:rPr>
          <w:rFonts w:ascii="Times New Roman" w:eastAsia="標楷體" w:hAnsi="Times New Roman" w:cs="Times New Roman" w:hint="eastAsia"/>
          <w:sz w:val="24"/>
          <w:szCs w:val="24"/>
        </w:rPr>
        <w:t>謝三連</w:t>
      </w:r>
      <w:r w:rsidR="00E01462" w:rsidRPr="00320291">
        <w:rPr>
          <w:rFonts w:ascii="Times New Roman" w:eastAsia="標楷體" w:hAnsi="Times New Roman" w:cs="Times New Roman" w:hint="eastAsia"/>
          <w:sz w:val="24"/>
          <w:szCs w:val="24"/>
        </w:rPr>
        <w:t>PRID Jackson</w:t>
      </w:r>
      <w:r w:rsidR="00E01462" w:rsidRPr="00320291">
        <w:rPr>
          <w:rFonts w:ascii="Times New Roman" w:eastAsia="標楷體" w:hAnsi="Times New Roman" w:cs="Times New Roman" w:hint="eastAsia"/>
          <w:sz w:val="24"/>
          <w:szCs w:val="24"/>
        </w:rPr>
        <w:t>、</w:t>
      </w:r>
    </w:p>
    <w:p w:rsidR="005121B5" w:rsidRPr="00320291" w:rsidRDefault="00083FE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國際</w:t>
      </w:r>
      <w:proofErr w:type="gramStart"/>
      <w:r w:rsidRPr="00320291">
        <w:rPr>
          <w:rFonts w:ascii="Times New Roman" w:eastAsia="標楷體" w:hAnsi="Times New Roman" w:cs="Times New Roman" w:hint="eastAsia"/>
          <w:sz w:val="24"/>
          <w:szCs w:val="24"/>
        </w:rPr>
        <w:t>扶輪前理事</w:t>
      </w:r>
      <w:proofErr w:type="gramEnd"/>
      <w:r w:rsidRPr="00320291">
        <w:rPr>
          <w:rFonts w:ascii="Times New Roman" w:eastAsia="標楷體" w:hAnsi="Times New Roman" w:cs="Times New Roman" w:hint="eastAsia"/>
          <w:sz w:val="24"/>
          <w:szCs w:val="24"/>
        </w:rPr>
        <w:t>林修銘</w:t>
      </w:r>
      <w:r w:rsidRPr="00320291">
        <w:rPr>
          <w:rFonts w:ascii="Times New Roman" w:eastAsia="標楷體" w:hAnsi="Times New Roman" w:cs="Times New Roman" w:hint="eastAsia"/>
          <w:sz w:val="24"/>
          <w:szCs w:val="24"/>
        </w:rPr>
        <w:t xml:space="preserve">PRID </w:t>
      </w:r>
      <w:r w:rsidR="00A84A7F" w:rsidRPr="00320291">
        <w:rPr>
          <w:rFonts w:ascii="Times New Roman" w:eastAsia="標楷體" w:hAnsi="Times New Roman" w:cs="Times New Roman" w:hint="eastAsia"/>
          <w:sz w:val="24"/>
          <w:szCs w:val="24"/>
        </w:rPr>
        <w:t>Frederick</w:t>
      </w:r>
      <w:r w:rsidR="00A84A7F" w:rsidRPr="00320291">
        <w:rPr>
          <w:rFonts w:ascii="Times New Roman" w:eastAsia="標楷體" w:hAnsi="Times New Roman" w:cs="Times New Roman" w:hint="eastAsia"/>
          <w:sz w:val="24"/>
          <w:szCs w:val="24"/>
        </w:rPr>
        <w:t>、</w:t>
      </w:r>
    </w:p>
    <w:p w:rsidR="005121B5" w:rsidRPr="00320291" w:rsidRDefault="00083FE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國際扶輪</w:t>
      </w:r>
      <w:r w:rsidR="00E01462" w:rsidRPr="00320291">
        <w:rPr>
          <w:rFonts w:ascii="Times New Roman" w:eastAsia="標楷體" w:hAnsi="Times New Roman" w:cs="Times New Roman" w:hint="eastAsia"/>
          <w:sz w:val="24"/>
          <w:szCs w:val="24"/>
        </w:rPr>
        <w:t>台灣總會</w:t>
      </w:r>
      <w:r w:rsidRPr="00320291">
        <w:rPr>
          <w:rFonts w:ascii="Times New Roman" w:eastAsia="標楷體" w:hAnsi="Times New Roman" w:cs="Times New Roman" w:hint="eastAsia"/>
          <w:sz w:val="24"/>
          <w:szCs w:val="24"/>
        </w:rPr>
        <w:t>理事長張信</w:t>
      </w:r>
      <w:r w:rsidR="00E01462" w:rsidRPr="00320291">
        <w:rPr>
          <w:rFonts w:ascii="Times New Roman" w:eastAsia="標楷體" w:hAnsi="Times New Roman" w:cs="Times New Roman" w:hint="eastAsia"/>
          <w:sz w:val="24"/>
          <w:szCs w:val="24"/>
        </w:rPr>
        <w:t>PDG Letter</w:t>
      </w:r>
      <w:r w:rsidR="00E01462" w:rsidRPr="00320291">
        <w:rPr>
          <w:rFonts w:ascii="Times New Roman" w:eastAsia="標楷體" w:hAnsi="Times New Roman" w:cs="Times New Roman" w:hint="eastAsia"/>
          <w:sz w:val="24"/>
          <w:szCs w:val="24"/>
        </w:rPr>
        <w:t>、</w:t>
      </w:r>
    </w:p>
    <w:p w:rsidR="005121B5" w:rsidRPr="00320291" w:rsidRDefault="00E01462"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中華扶輪教育基金會</w:t>
      </w:r>
      <w:r w:rsidR="00A84A7F" w:rsidRPr="00320291">
        <w:rPr>
          <w:rFonts w:ascii="Times New Roman" w:eastAsia="標楷體" w:hAnsi="Times New Roman" w:cs="Times New Roman" w:hint="eastAsia"/>
          <w:sz w:val="24"/>
          <w:szCs w:val="24"/>
        </w:rPr>
        <w:t>董事長郭道明</w:t>
      </w:r>
      <w:r w:rsidRPr="00320291">
        <w:rPr>
          <w:rFonts w:ascii="Times New Roman" w:eastAsia="標楷體" w:hAnsi="Times New Roman" w:cs="Times New Roman" w:hint="eastAsia"/>
          <w:sz w:val="24"/>
          <w:szCs w:val="24"/>
        </w:rPr>
        <w:t>PDG Trading</w:t>
      </w:r>
      <w:r w:rsidRPr="00320291">
        <w:rPr>
          <w:rFonts w:ascii="Times New Roman" w:eastAsia="標楷體" w:hAnsi="Times New Roman" w:cs="Times New Roman" w:hint="eastAsia"/>
          <w:sz w:val="24"/>
          <w:szCs w:val="24"/>
        </w:rPr>
        <w:t>、</w:t>
      </w:r>
    </w:p>
    <w:p w:rsidR="005121B5" w:rsidRPr="00320291" w:rsidRDefault="00E01462"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台日</w:t>
      </w:r>
      <w:r w:rsidR="005121B5" w:rsidRPr="00320291">
        <w:rPr>
          <w:rFonts w:ascii="Times New Roman" w:eastAsia="標楷體" w:hAnsi="Times New Roman" w:cs="Times New Roman" w:hint="eastAsia"/>
          <w:sz w:val="24"/>
          <w:szCs w:val="24"/>
        </w:rPr>
        <w:t>國際扶輪</w:t>
      </w:r>
      <w:r w:rsidRPr="00320291">
        <w:rPr>
          <w:rFonts w:ascii="Times New Roman" w:eastAsia="標楷體" w:hAnsi="Times New Roman" w:cs="Times New Roman" w:hint="eastAsia"/>
          <w:sz w:val="24"/>
          <w:szCs w:val="24"/>
        </w:rPr>
        <w:t>親善會</w:t>
      </w:r>
      <w:r w:rsidR="005121B5" w:rsidRPr="00320291">
        <w:rPr>
          <w:rFonts w:ascii="Times New Roman" w:eastAsia="標楷體" w:hAnsi="Times New Roman" w:cs="Times New Roman" w:hint="eastAsia"/>
          <w:sz w:val="24"/>
          <w:szCs w:val="24"/>
        </w:rPr>
        <w:t>理事長張瑞欽</w:t>
      </w:r>
      <w:r w:rsidRPr="00320291">
        <w:rPr>
          <w:rFonts w:ascii="Times New Roman" w:eastAsia="標楷體" w:hAnsi="Times New Roman" w:cs="Times New Roman" w:hint="eastAsia"/>
          <w:sz w:val="24"/>
          <w:szCs w:val="24"/>
        </w:rPr>
        <w:t>PDG Plastic</w:t>
      </w:r>
      <w:r w:rsidRPr="00320291">
        <w:rPr>
          <w:rFonts w:ascii="Times New Roman" w:eastAsia="標楷體" w:hAnsi="Times New Roman" w:cs="Times New Roman" w:hint="eastAsia"/>
          <w:sz w:val="24"/>
          <w:szCs w:val="24"/>
        </w:rPr>
        <w:t>、</w:t>
      </w:r>
    </w:p>
    <w:p w:rsidR="005121B5" w:rsidRPr="00320291" w:rsidRDefault="005121B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國際扶輪</w:t>
      </w:r>
      <w:r w:rsidR="00E01462" w:rsidRPr="00320291">
        <w:rPr>
          <w:rFonts w:ascii="Times New Roman" w:eastAsia="標楷體" w:hAnsi="Times New Roman" w:cs="Times New Roman" w:hint="eastAsia"/>
          <w:sz w:val="24"/>
          <w:szCs w:val="24"/>
        </w:rPr>
        <w:t>台灣前總監協會會長</w:t>
      </w:r>
      <w:r w:rsidR="005A58F5">
        <w:rPr>
          <w:rFonts w:ascii="Times New Roman" w:eastAsia="標楷體" w:hAnsi="Times New Roman" w:cs="Times New Roman" w:hint="eastAsia"/>
          <w:sz w:val="24"/>
          <w:szCs w:val="24"/>
        </w:rPr>
        <w:t>賴正成</w:t>
      </w:r>
      <w:r w:rsidR="00E01462" w:rsidRPr="00320291">
        <w:rPr>
          <w:rFonts w:ascii="Times New Roman" w:eastAsia="標楷體" w:hAnsi="Times New Roman" w:cs="Times New Roman" w:hint="eastAsia"/>
          <w:sz w:val="24"/>
          <w:szCs w:val="24"/>
        </w:rPr>
        <w:t xml:space="preserve">PDG </w:t>
      </w:r>
      <w:r w:rsidR="005A58F5">
        <w:rPr>
          <w:rFonts w:ascii="Times New Roman" w:eastAsia="標楷體" w:hAnsi="Times New Roman" w:cs="Times New Roman"/>
          <w:sz w:val="24"/>
          <w:szCs w:val="24"/>
        </w:rPr>
        <w:t>Wood</w:t>
      </w:r>
      <w:r w:rsidR="00E01462" w:rsidRPr="00320291">
        <w:rPr>
          <w:rFonts w:ascii="Times New Roman" w:eastAsia="標楷體" w:hAnsi="Times New Roman" w:cs="Times New Roman" w:hint="eastAsia"/>
          <w:sz w:val="24"/>
          <w:szCs w:val="24"/>
        </w:rPr>
        <w:t>、</w:t>
      </w:r>
    </w:p>
    <w:p w:rsidR="005121B5" w:rsidRPr="00320291" w:rsidRDefault="00E01462"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9B</w:t>
      </w:r>
      <w:r w:rsidRPr="00320291">
        <w:rPr>
          <w:rFonts w:ascii="Times New Roman" w:eastAsia="標楷體" w:hAnsi="Times New Roman" w:cs="Times New Roman" w:hint="eastAsia"/>
          <w:sz w:val="24"/>
          <w:szCs w:val="24"/>
        </w:rPr>
        <w:t>地帶扶輪協調人</w:t>
      </w:r>
      <w:r w:rsidR="003C0A36" w:rsidRPr="00320291">
        <w:rPr>
          <w:rFonts w:ascii="Times New Roman" w:eastAsia="標楷體" w:hAnsi="Times New Roman" w:cs="Times New Roman" w:hint="eastAsia"/>
          <w:sz w:val="24"/>
          <w:szCs w:val="24"/>
        </w:rPr>
        <w:t>劉啟田</w:t>
      </w:r>
      <w:r w:rsidRPr="00320291">
        <w:rPr>
          <w:rFonts w:ascii="Times New Roman" w:eastAsia="標楷體" w:hAnsi="Times New Roman" w:cs="Times New Roman" w:hint="eastAsia"/>
          <w:sz w:val="24"/>
          <w:szCs w:val="24"/>
        </w:rPr>
        <w:t>RC Surgeon</w:t>
      </w:r>
      <w:r w:rsidRPr="00320291">
        <w:rPr>
          <w:rFonts w:ascii="Times New Roman" w:eastAsia="標楷體" w:hAnsi="Times New Roman" w:cs="Times New Roman" w:hint="eastAsia"/>
          <w:sz w:val="24"/>
          <w:szCs w:val="24"/>
        </w:rPr>
        <w:t>、</w:t>
      </w:r>
    </w:p>
    <w:p w:rsidR="005121B5" w:rsidRPr="00320291" w:rsidRDefault="00E01462"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9B</w:t>
      </w:r>
      <w:r w:rsidRPr="00320291">
        <w:rPr>
          <w:rFonts w:ascii="Times New Roman" w:eastAsia="標楷體" w:hAnsi="Times New Roman" w:cs="Times New Roman" w:hint="eastAsia"/>
          <w:sz w:val="24"/>
          <w:szCs w:val="24"/>
        </w:rPr>
        <w:t>地帶地域扶輪基金會協調人</w:t>
      </w:r>
      <w:r w:rsidR="005121B5" w:rsidRPr="00320291">
        <w:rPr>
          <w:rFonts w:ascii="Times New Roman" w:eastAsia="標楷體" w:hAnsi="Times New Roman" w:cs="Times New Roman" w:hint="eastAsia"/>
          <w:sz w:val="24"/>
          <w:szCs w:val="24"/>
        </w:rPr>
        <w:t>曾秋聯</w:t>
      </w:r>
      <w:r w:rsidRPr="00320291">
        <w:rPr>
          <w:rFonts w:ascii="Times New Roman" w:eastAsia="標楷體" w:hAnsi="Times New Roman" w:cs="Times New Roman" w:hint="eastAsia"/>
          <w:sz w:val="24"/>
          <w:szCs w:val="24"/>
        </w:rPr>
        <w:t>RRFC William</w:t>
      </w:r>
      <w:r w:rsidRPr="00320291">
        <w:rPr>
          <w:rFonts w:ascii="Times New Roman" w:eastAsia="標楷體" w:hAnsi="Times New Roman" w:cs="Times New Roman" w:hint="eastAsia"/>
          <w:sz w:val="24"/>
          <w:szCs w:val="24"/>
        </w:rPr>
        <w:t>、</w:t>
      </w:r>
    </w:p>
    <w:p w:rsidR="005121B5" w:rsidRPr="00320291" w:rsidRDefault="00E01462"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9B</w:t>
      </w:r>
      <w:r w:rsidRPr="00320291">
        <w:rPr>
          <w:rFonts w:ascii="Times New Roman" w:eastAsia="標楷體" w:hAnsi="Times New Roman" w:cs="Times New Roman" w:hint="eastAsia"/>
          <w:sz w:val="24"/>
          <w:szCs w:val="24"/>
        </w:rPr>
        <w:t>地帶扶輪公共形象協調人</w:t>
      </w:r>
      <w:r w:rsidR="005121B5" w:rsidRPr="00320291">
        <w:rPr>
          <w:rFonts w:ascii="Times New Roman" w:eastAsia="標楷體" w:hAnsi="Times New Roman" w:cs="Times New Roman" w:hint="eastAsia"/>
          <w:sz w:val="24"/>
          <w:szCs w:val="24"/>
        </w:rPr>
        <w:t>方奕展</w:t>
      </w:r>
      <w:r w:rsidRPr="00320291">
        <w:rPr>
          <w:rFonts w:ascii="Times New Roman" w:eastAsia="標楷體" w:hAnsi="Times New Roman" w:cs="Times New Roman" w:hint="eastAsia"/>
          <w:sz w:val="24"/>
          <w:szCs w:val="24"/>
        </w:rPr>
        <w:t>RPIC Eugene</w:t>
      </w:r>
      <w:r w:rsidRPr="00320291">
        <w:rPr>
          <w:rFonts w:ascii="Times New Roman" w:eastAsia="標楷體" w:hAnsi="Times New Roman" w:cs="Times New Roman" w:hint="eastAsia"/>
          <w:sz w:val="24"/>
          <w:szCs w:val="24"/>
        </w:rPr>
        <w:t>、</w:t>
      </w:r>
    </w:p>
    <w:p w:rsidR="005121B5" w:rsidRPr="00320291" w:rsidRDefault="005121B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9B</w:t>
      </w:r>
      <w:r w:rsidRPr="00320291">
        <w:rPr>
          <w:rFonts w:ascii="Times New Roman" w:eastAsia="標楷體" w:hAnsi="Times New Roman" w:cs="Times New Roman" w:hint="eastAsia"/>
          <w:sz w:val="24"/>
          <w:szCs w:val="24"/>
        </w:rPr>
        <w:t>地帶扶輪公共形象</w:t>
      </w:r>
      <w:r w:rsidR="00E01462" w:rsidRPr="00320291">
        <w:rPr>
          <w:rFonts w:ascii="Times New Roman" w:eastAsia="標楷體" w:hAnsi="Times New Roman" w:cs="Times New Roman" w:hint="eastAsia"/>
          <w:sz w:val="24"/>
          <w:szCs w:val="24"/>
        </w:rPr>
        <w:t>副協調人</w:t>
      </w:r>
      <w:r w:rsidRPr="00320291">
        <w:rPr>
          <w:rFonts w:ascii="Times New Roman" w:eastAsia="標楷體" w:hAnsi="Times New Roman" w:cs="Times New Roman" w:hint="eastAsia"/>
          <w:sz w:val="24"/>
          <w:szCs w:val="24"/>
        </w:rPr>
        <w:t>呂錦美</w:t>
      </w:r>
      <w:r w:rsidR="00E01462" w:rsidRPr="00320291">
        <w:rPr>
          <w:rFonts w:ascii="Times New Roman" w:eastAsia="標楷體" w:hAnsi="Times New Roman" w:cs="Times New Roman" w:hint="eastAsia"/>
          <w:sz w:val="24"/>
          <w:szCs w:val="24"/>
        </w:rPr>
        <w:t>ARPIC/EPNZC May</w:t>
      </w:r>
      <w:r w:rsidR="00E01462" w:rsidRPr="00320291">
        <w:rPr>
          <w:rFonts w:ascii="Times New Roman" w:eastAsia="標楷體" w:hAnsi="Times New Roman" w:cs="Times New Roman" w:hint="eastAsia"/>
          <w:sz w:val="24"/>
          <w:szCs w:val="24"/>
        </w:rPr>
        <w:t>、</w:t>
      </w:r>
    </w:p>
    <w:p w:rsidR="005121B5" w:rsidRPr="00320291" w:rsidRDefault="005121B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9B</w:t>
      </w:r>
      <w:r w:rsidRPr="00320291">
        <w:rPr>
          <w:rFonts w:ascii="Times New Roman" w:eastAsia="標楷體" w:hAnsi="Times New Roman" w:cs="Times New Roman" w:hint="eastAsia"/>
          <w:sz w:val="24"/>
          <w:szCs w:val="24"/>
        </w:rPr>
        <w:t>地帶扶輪公共形象副協調人</w:t>
      </w:r>
      <w:proofErr w:type="gramStart"/>
      <w:r w:rsidRPr="00320291">
        <w:rPr>
          <w:rFonts w:ascii="Times New Roman" w:eastAsia="標楷體" w:hAnsi="Times New Roman" w:cs="Times New Roman" w:hint="eastAsia"/>
          <w:sz w:val="24"/>
          <w:szCs w:val="24"/>
        </w:rPr>
        <w:t>蔡</w:t>
      </w:r>
      <w:proofErr w:type="gramEnd"/>
      <w:r w:rsidRPr="00320291">
        <w:rPr>
          <w:rFonts w:ascii="Times New Roman" w:eastAsia="標楷體" w:hAnsi="Times New Roman" w:cs="Times New Roman" w:hint="eastAsia"/>
          <w:sz w:val="24"/>
          <w:szCs w:val="24"/>
        </w:rPr>
        <w:t>堡</w:t>
      </w:r>
      <w:proofErr w:type="gramStart"/>
      <w:r w:rsidRPr="00320291">
        <w:rPr>
          <w:rFonts w:ascii="Times New Roman" w:eastAsia="標楷體" w:hAnsi="Times New Roman" w:cs="Times New Roman" w:hint="eastAsia"/>
          <w:sz w:val="24"/>
          <w:szCs w:val="24"/>
        </w:rPr>
        <w:t>鐺</w:t>
      </w:r>
      <w:proofErr w:type="gramEnd"/>
      <w:r w:rsidR="00E01462" w:rsidRPr="00320291">
        <w:rPr>
          <w:rFonts w:ascii="Times New Roman" w:eastAsia="標楷體" w:hAnsi="Times New Roman" w:cs="Times New Roman" w:hint="eastAsia"/>
          <w:sz w:val="24"/>
          <w:szCs w:val="24"/>
        </w:rPr>
        <w:t>ARPIC Gas</w:t>
      </w:r>
      <w:r w:rsidR="00E01462" w:rsidRPr="00320291">
        <w:rPr>
          <w:rFonts w:ascii="Times New Roman" w:eastAsia="標楷體" w:hAnsi="Times New Roman" w:cs="Times New Roman" w:hint="eastAsia"/>
          <w:sz w:val="24"/>
          <w:szCs w:val="24"/>
        </w:rPr>
        <w:t>、</w:t>
      </w:r>
    </w:p>
    <w:p w:rsidR="00C35A97" w:rsidRPr="00320291" w:rsidRDefault="005121B5" w:rsidP="002F5E58">
      <w:pPr>
        <w:pStyle w:val="af1"/>
        <w:widowControl w:val="0"/>
        <w:numPr>
          <w:ilvl w:val="0"/>
          <w:numId w:val="27"/>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9B</w:t>
      </w:r>
      <w:r w:rsidRPr="00320291">
        <w:rPr>
          <w:rFonts w:ascii="Times New Roman" w:eastAsia="標楷體" w:hAnsi="Times New Roman" w:cs="Times New Roman" w:hint="eastAsia"/>
          <w:sz w:val="24"/>
          <w:szCs w:val="24"/>
        </w:rPr>
        <w:t>地帶捐贈基金及鉅額捐獻顧問</w:t>
      </w:r>
      <w:r w:rsidR="003C0A36" w:rsidRPr="00320291">
        <w:rPr>
          <w:rFonts w:ascii="Times New Roman" w:eastAsia="標楷體" w:hAnsi="Times New Roman" w:cs="Times New Roman" w:hint="eastAsia"/>
          <w:sz w:val="24"/>
          <w:szCs w:val="24"/>
        </w:rPr>
        <w:t>張順利</w:t>
      </w:r>
      <w:r w:rsidR="00E01462" w:rsidRPr="00320291">
        <w:rPr>
          <w:rFonts w:ascii="Times New Roman" w:eastAsia="標楷體" w:hAnsi="Times New Roman" w:cs="Times New Roman" w:hint="eastAsia"/>
          <w:sz w:val="24"/>
          <w:szCs w:val="24"/>
        </w:rPr>
        <w:t>EM</w:t>
      </w:r>
      <w:r w:rsidR="00E80734" w:rsidRPr="00320291">
        <w:rPr>
          <w:rFonts w:ascii="Times New Roman" w:eastAsia="標楷體" w:hAnsi="Times New Roman" w:cs="Times New Roman"/>
          <w:sz w:val="24"/>
          <w:szCs w:val="24"/>
        </w:rPr>
        <w:t>GA Henry</w:t>
      </w:r>
      <w:r w:rsidR="00E80734" w:rsidRPr="00320291">
        <w:rPr>
          <w:rFonts w:ascii="Times New Roman" w:eastAsia="標楷體" w:hAnsi="Times New Roman" w:cs="Times New Roman" w:hint="eastAsia"/>
          <w:sz w:val="24"/>
          <w:szCs w:val="24"/>
        </w:rPr>
        <w:t>。</w:t>
      </w:r>
    </w:p>
    <w:p w:rsidR="007E717A" w:rsidRDefault="007E717A" w:rsidP="002F5E58">
      <w:pPr>
        <w:pStyle w:val="af1"/>
        <w:widowControl w:val="0"/>
        <w:numPr>
          <w:ilvl w:val="0"/>
          <w:numId w:val="20"/>
        </w:numPr>
        <w:spacing w:after="0" w:line="300" w:lineRule="exact"/>
        <w:rPr>
          <w:rFonts w:ascii="Times New Roman" w:eastAsia="標楷體" w:hAnsi="Times New Roman" w:cs="Times New Roman"/>
          <w:sz w:val="24"/>
          <w:szCs w:val="24"/>
        </w:rPr>
      </w:pPr>
      <w:r>
        <w:rPr>
          <w:rFonts w:ascii="Times New Roman" w:eastAsia="標楷體" w:hAnsi="Times New Roman" w:cs="Times New Roman" w:hint="eastAsia"/>
          <w:sz w:val="24"/>
          <w:szCs w:val="24"/>
        </w:rPr>
        <w:t>地區扶輪領導人：</w:t>
      </w:r>
      <w:r w:rsidRPr="007E717A">
        <w:rPr>
          <w:rFonts w:ascii="Times New Roman" w:eastAsia="標楷體" w:hAnsi="Times New Roman" w:cs="Times New Roman" w:hint="eastAsia"/>
          <w:color w:val="FF0000"/>
          <w:sz w:val="24"/>
          <w:szCs w:val="24"/>
        </w:rPr>
        <w:t>預估</w:t>
      </w:r>
      <w:r w:rsidRPr="007E717A">
        <w:rPr>
          <w:rFonts w:ascii="Times New Roman" w:eastAsia="標楷體" w:hAnsi="Times New Roman" w:cs="Times New Roman"/>
          <w:color w:val="FF0000"/>
          <w:sz w:val="24"/>
          <w:szCs w:val="24"/>
        </w:rPr>
        <w:t>36</w:t>
      </w:r>
      <w:r w:rsidRPr="007E717A">
        <w:rPr>
          <w:rFonts w:ascii="Times New Roman" w:eastAsia="標楷體" w:hAnsi="Times New Roman" w:cs="Times New Roman" w:hint="eastAsia"/>
          <w:color w:val="FF0000"/>
          <w:sz w:val="24"/>
          <w:szCs w:val="24"/>
        </w:rPr>
        <w:t>人</w:t>
      </w:r>
    </w:p>
    <w:p w:rsidR="007E717A" w:rsidRPr="007E717A" w:rsidRDefault="007E717A" w:rsidP="007E717A">
      <w:pPr>
        <w:pStyle w:val="af1"/>
        <w:widowControl w:val="0"/>
        <w:spacing w:after="0" w:line="300" w:lineRule="exact"/>
        <w:ind w:left="1440"/>
        <w:rPr>
          <w:rFonts w:ascii="Times New Roman" w:eastAsia="標楷體" w:hAnsi="Times New Roman" w:cs="Times New Roman"/>
          <w:sz w:val="24"/>
          <w:szCs w:val="24"/>
        </w:rPr>
      </w:pPr>
      <w:r w:rsidRPr="007E717A">
        <w:rPr>
          <w:rFonts w:ascii="Times New Roman" w:eastAsia="標楷體" w:hAnsi="Times New Roman" w:cs="Times New Roman" w:hint="eastAsia"/>
          <w:sz w:val="24"/>
          <w:szCs w:val="24"/>
        </w:rPr>
        <w:t>總監</w:t>
      </w:r>
      <w:r w:rsidRPr="007E717A">
        <w:rPr>
          <w:rFonts w:ascii="Times New Roman" w:eastAsia="標楷體" w:hAnsi="Times New Roman" w:cs="Times New Roman" w:hint="eastAsia"/>
          <w:sz w:val="24"/>
          <w:szCs w:val="24"/>
        </w:rPr>
        <w:t>12</w:t>
      </w:r>
      <w:r w:rsidRPr="007E717A">
        <w:rPr>
          <w:rFonts w:ascii="Times New Roman" w:eastAsia="標楷體" w:hAnsi="Times New Roman" w:cs="Times New Roman" w:hint="eastAsia"/>
          <w:sz w:val="24"/>
          <w:szCs w:val="24"/>
        </w:rPr>
        <w:t>人</w:t>
      </w:r>
      <w:r w:rsidRPr="007E717A">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地區</w:t>
      </w:r>
      <w:r w:rsidRPr="007E717A">
        <w:rPr>
          <w:rFonts w:ascii="Times New Roman" w:eastAsia="標楷體" w:hAnsi="Times New Roman" w:cs="Times New Roman" w:hint="eastAsia"/>
          <w:sz w:val="24"/>
          <w:szCs w:val="24"/>
        </w:rPr>
        <w:t>前總監</w:t>
      </w:r>
      <w:r>
        <w:rPr>
          <w:rFonts w:ascii="Times New Roman" w:eastAsia="標楷體" w:hAnsi="Times New Roman" w:cs="Times New Roman" w:hint="eastAsia"/>
          <w:sz w:val="24"/>
          <w:szCs w:val="24"/>
        </w:rPr>
        <w:t>及</w:t>
      </w:r>
      <w:r w:rsidRPr="007E717A">
        <w:rPr>
          <w:rFonts w:ascii="Times New Roman" w:eastAsia="標楷體" w:hAnsi="Times New Roman" w:cs="Times New Roman" w:hint="eastAsia"/>
          <w:sz w:val="24"/>
          <w:szCs w:val="24"/>
        </w:rPr>
        <w:t>專案負責人</w:t>
      </w:r>
      <w:r w:rsidRPr="007E717A">
        <w:rPr>
          <w:rFonts w:ascii="Times New Roman" w:eastAsia="標楷體" w:hAnsi="Times New Roman" w:cs="Times New Roman" w:hint="eastAsia"/>
          <w:sz w:val="24"/>
          <w:szCs w:val="24"/>
        </w:rPr>
        <w:t>24</w:t>
      </w:r>
      <w:r w:rsidRPr="007E717A">
        <w:rPr>
          <w:rFonts w:ascii="Times New Roman" w:eastAsia="標楷體" w:hAnsi="Times New Roman" w:cs="Times New Roman" w:hint="eastAsia"/>
          <w:sz w:val="24"/>
          <w:szCs w:val="24"/>
        </w:rPr>
        <w:t>人</w:t>
      </w:r>
    </w:p>
    <w:p w:rsidR="00502C96" w:rsidRPr="00320291" w:rsidRDefault="00502C96" w:rsidP="002F5E58">
      <w:pPr>
        <w:pStyle w:val="af1"/>
        <w:widowControl w:val="0"/>
        <w:numPr>
          <w:ilvl w:val="0"/>
          <w:numId w:val="20"/>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color w:val="FF0000"/>
          <w:sz w:val="24"/>
          <w:szCs w:val="24"/>
        </w:rPr>
        <w:t>日本社友：預估</w:t>
      </w:r>
      <w:r w:rsidR="00B961CE" w:rsidRPr="00320291">
        <w:rPr>
          <w:rFonts w:ascii="Times New Roman" w:eastAsia="標楷體" w:hAnsi="Times New Roman" w:cs="Times New Roman"/>
          <w:color w:val="FF0000"/>
          <w:sz w:val="24"/>
          <w:szCs w:val="24"/>
        </w:rPr>
        <w:t>10</w:t>
      </w:r>
      <w:r w:rsidRPr="00320291">
        <w:rPr>
          <w:rFonts w:ascii="Times New Roman" w:eastAsia="標楷體" w:hAnsi="Times New Roman" w:cs="Times New Roman" w:hint="eastAsia"/>
          <w:color w:val="FF0000"/>
          <w:sz w:val="24"/>
          <w:szCs w:val="24"/>
        </w:rPr>
        <w:t>人</w:t>
      </w:r>
    </w:p>
    <w:p w:rsidR="00DA5DEE" w:rsidRDefault="00F66EED" w:rsidP="002F5E58">
      <w:pPr>
        <w:pStyle w:val="af1"/>
        <w:widowControl w:val="0"/>
        <w:numPr>
          <w:ilvl w:val="0"/>
          <w:numId w:val="45"/>
        </w:numPr>
        <w:spacing w:after="0" w:line="300" w:lineRule="exact"/>
        <w:rPr>
          <w:rFonts w:ascii="Times New Roman" w:eastAsia="標楷體" w:hAnsi="Times New Roman" w:cs="Times New Roman"/>
          <w:color w:val="FF0000"/>
          <w:sz w:val="24"/>
          <w:szCs w:val="24"/>
        </w:rPr>
      </w:pPr>
      <w:r w:rsidRPr="00320291">
        <w:rPr>
          <w:rFonts w:ascii="Times New Roman" w:eastAsia="標楷體" w:hAnsi="Times New Roman" w:cs="Times New Roman" w:hint="eastAsia"/>
          <w:color w:val="FF0000"/>
          <w:sz w:val="24"/>
          <w:szCs w:val="24"/>
        </w:rPr>
        <w:t>國際扶輪台日親善會</w:t>
      </w:r>
      <w:r w:rsidR="001911E8" w:rsidRPr="00320291">
        <w:rPr>
          <w:rFonts w:ascii="Times New Roman" w:eastAsia="標楷體" w:hAnsi="Times New Roman" w:cs="Times New Roman" w:hint="eastAsia"/>
          <w:color w:val="FF0000"/>
          <w:sz w:val="24"/>
          <w:szCs w:val="24"/>
        </w:rPr>
        <w:t>可</w:t>
      </w:r>
      <w:r w:rsidRPr="00320291">
        <w:rPr>
          <w:rFonts w:ascii="Times New Roman" w:eastAsia="標楷體" w:hAnsi="Times New Roman" w:cs="Times New Roman" w:hint="eastAsia"/>
          <w:color w:val="FF0000"/>
          <w:sz w:val="24"/>
          <w:szCs w:val="24"/>
        </w:rPr>
        <w:t>邀請參加</w:t>
      </w:r>
      <w:proofErr w:type="gramStart"/>
      <w:r w:rsidR="00C35A97" w:rsidRPr="00320291">
        <w:rPr>
          <w:rFonts w:ascii="Times New Roman" w:eastAsia="標楷體" w:hAnsi="Times New Roman" w:cs="Times New Roman" w:hint="eastAsia"/>
          <w:color w:val="FF0000"/>
          <w:sz w:val="24"/>
          <w:szCs w:val="24"/>
        </w:rPr>
        <w:t>台日扶輪</w:t>
      </w:r>
      <w:proofErr w:type="gramEnd"/>
      <w:r w:rsidR="005121B5" w:rsidRPr="00320291">
        <w:rPr>
          <w:rFonts w:ascii="Times New Roman" w:eastAsia="標楷體" w:hAnsi="Times New Roman" w:cs="Times New Roman" w:hint="eastAsia"/>
          <w:color w:val="FF0000"/>
          <w:sz w:val="24"/>
          <w:szCs w:val="24"/>
        </w:rPr>
        <w:t>高雄</w:t>
      </w:r>
      <w:r w:rsidR="00C35A97" w:rsidRPr="00320291">
        <w:rPr>
          <w:rFonts w:ascii="Times New Roman" w:eastAsia="標楷體" w:hAnsi="Times New Roman" w:cs="Times New Roman" w:hint="eastAsia"/>
          <w:color w:val="FF0000"/>
          <w:sz w:val="24"/>
          <w:szCs w:val="24"/>
        </w:rPr>
        <w:t>親善大會</w:t>
      </w:r>
      <w:r w:rsidRPr="00320291">
        <w:rPr>
          <w:rFonts w:ascii="Times New Roman" w:eastAsia="標楷體" w:hAnsi="Times New Roman" w:cs="Times New Roman" w:hint="eastAsia"/>
          <w:color w:val="FF0000"/>
          <w:sz w:val="24"/>
          <w:szCs w:val="24"/>
        </w:rPr>
        <w:t>之來台日本貴賓社友觀摩發表會一樓展出計畫；</w:t>
      </w:r>
    </w:p>
    <w:p w:rsidR="00DA5DEE" w:rsidRDefault="00F66EED" w:rsidP="002F5E58">
      <w:pPr>
        <w:pStyle w:val="af1"/>
        <w:widowControl w:val="0"/>
        <w:numPr>
          <w:ilvl w:val="0"/>
          <w:numId w:val="45"/>
        </w:numPr>
        <w:spacing w:after="0" w:line="300" w:lineRule="exact"/>
        <w:rPr>
          <w:rFonts w:ascii="Times New Roman" w:eastAsia="標楷體" w:hAnsi="Times New Roman" w:cs="Times New Roman"/>
          <w:color w:val="FF0000"/>
          <w:sz w:val="24"/>
          <w:szCs w:val="24"/>
        </w:rPr>
      </w:pPr>
      <w:r w:rsidRPr="00320291">
        <w:rPr>
          <w:rFonts w:ascii="Times New Roman" w:eastAsia="標楷體" w:hAnsi="Times New Roman" w:cs="Times New Roman" w:hint="eastAsia"/>
          <w:color w:val="FF0000"/>
          <w:sz w:val="24"/>
          <w:szCs w:val="24"/>
        </w:rPr>
        <w:t>如邀請日本</w:t>
      </w:r>
      <w:r w:rsidR="00DA5DEE">
        <w:rPr>
          <w:rFonts w:ascii="Times New Roman" w:eastAsia="標楷體" w:hAnsi="Times New Roman" w:cs="Times New Roman" w:hint="eastAsia"/>
          <w:color w:val="FF0000"/>
          <w:sz w:val="24"/>
          <w:szCs w:val="24"/>
        </w:rPr>
        <w:t>扶輪</w:t>
      </w:r>
      <w:r w:rsidRPr="00320291">
        <w:rPr>
          <w:rFonts w:ascii="Times New Roman" w:eastAsia="標楷體" w:hAnsi="Times New Roman" w:cs="Times New Roman" w:hint="eastAsia"/>
          <w:color w:val="FF0000"/>
          <w:sz w:val="24"/>
          <w:szCs w:val="24"/>
        </w:rPr>
        <w:t>貴賓出</w:t>
      </w:r>
      <w:r w:rsidR="001911E8" w:rsidRPr="00320291">
        <w:rPr>
          <w:rFonts w:ascii="Times New Roman" w:eastAsia="標楷體" w:hAnsi="Times New Roman" w:cs="Times New Roman" w:hint="eastAsia"/>
          <w:color w:val="FF0000"/>
          <w:sz w:val="24"/>
          <w:szCs w:val="24"/>
        </w:rPr>
        <w:t>席四樓之發表會暨頒獎典禮，請</w:t>
      </w:r>
      <w:r w:rsidRPr="00320291">
        <w:rPr>
          <w:rFonts w:ascii="Times New Roman" w:eastAsia="標楷體" w:hAnsi="Times New Roman" w:cs="Times New Roman" w:hint="eastAsia"/>
          <w:color w:val="FF0000"/>
          <w:sz w:val="24"/>
          <w:szCs w:val="24"/>
        </w:rPr>
        <w:t>提早</w:t>
      </w:r>
      <w:r w:rsidR="001911E8" w:rsidRPr="00320291">
        <w:rPr>
          <w:rFonts w:ascii="Times New Roman" w:eastAsia="標楷體" w:hAnsi="Times New Roman" w:cs="Times New Roman" w:hint="eastAsia"/>
          <w:color w:val="FF0000"/>
          <w:sz w:val="24"/>
          <w:szCs w:val="24"/>
        </w:rPr>
        <w:t>通知本會確定出席</w:t>
      </w:r>
      <w:r w:rsidRPr="00320291">
        <w:rPr>
          <w:rFonts w:ascii="Times New Roman" w:eastAsia="標楷體" w:hAnsi="Times New Roman" w:cs="Times New Roman" w:hint="eastAsia"/>
          <w:color w:val="FF0000"/>
          <w:sz w:val="24"/>
          <w:szCs w:val="24"/>
        </w:rPr>
        <w:t>人數</w:t>
      </w:r>
      <w:r w:rsidR="001911E8" w:rsidRPr="00320291">
        <w:rPr>
          <w:rFonts w:ascii="Times New Roman" w:eastAsia="標楷體" w:hAnsi="Times New Roman" w:cs="Times New Roman" w:hint="eastAsia"/>
          <w:color w:val="FF0000"/>
          <w:sz w:val="24"/>
          <w:szCs w:val="24"/>
        </w:rPr>
        <w:t>，以便保留座位</w:t>
      </w:r>
      <w:r w:rsidR="003C0A36" w:rsidRPr="00320291">
        <w:rPr>
          <w:rFonts w:ascii="Times New Roman" w:eastAsia="標楷體" w:hAnsi="Times New Roman" w:cs="Times New Roman" w:hint="eastAsia"/>
          <w:color w:val="FF0000"/>
          <w:sz w:val="24"/>
          <w:szCs w:val="24"/>
        </w:rPr>
        <w:t>。</w:t>
      </w:r>
    </w:p>
    <w:p w:rsidR="00DA5DEE" w:rsidRDefault="00DA5DEE" w:rsidP="002F5E58">
      <w:pPr>
        <w:pStyle w:val="af1"/>
        <w:widowControl w:val="0"/>
        <w:numPr>
          <w:ilvl w:val="0"/>
          <w:numId w:val="45"/>
        </w:numPr>
        <w:spacing w:after="0" w:line="300" w:lineRule="exact"/>
        <w:rPr>
          <w:rFonts w:ascii="Times New Roman" w:eastAsia="標楷體" w:hAnsi="Times New Roman" w:cs="Times New Roman"/>
          <w:color w:val="FF0000"/>
          <w:sz w:val="24"/>
          <w:szCs w:val="24"/>
        </w:rPr>
      </w:pPr>
      <w:r>
        <w:rPr>
          <w:rFonts w:ascii="Times New Roman" w:eastAsia="標楷體" w:hAnsi="Times New Roman" w:cs="Times New Roman" w:hint="eastAsia"/>
          <w:color w:val="FF0000"/>
          <w:sz w:val="24"/>
          <w:szCs w:val="24"/>
        </w:rPr>
        <w:t>經費：</w:t>
      </w:r>
      <w:r w:rsidRPr="00DA5DEE">
        <w:rPr>
          <w:rFonts w:ascii="Times New Roman" w:eastAsia="標楷體" w:hAnsi="Times New Roman" w:cs="Times New Roman" w:hint="eastAsia"/>
          <w:color w:val="FF0000"/>
          <w:sz w:val="24"/>
          <w:szCs w:val="24"/>
        </w:rPr>
        <w:t>日本扶輪貴賓</w:t>
      </w:r>
      <w:r>
        <w:rPr>
          <w:rFonts w:ascii="Times New Roman" w:eastAsia="標楷體" w:hAnsi="Times New Roman" w:cs="Times New Roman" w:hint="eastAsia"/>
          <w:color w:val="FF0000"/>
          <w:sz w:val="24"/>
          <w:szCs w:val="24"/>
        </w:rPr>
        <w:t>台中住宿膳食</w:t>
      </w:r>
      <w:r w:rsidR="00B844D0">
        <w:rPr>
          <w:rFonts w:ascii="Times New Roman" w:eastAsia="標楷體" w:hAnsi="Times New Roman" w:cs="Times New Roman" w:hint="eastAsia"/>
          <w:color w:val="FF0000"/>
          <w:sz w:val="24"/>
          <w:szCs w:val="24"/>
        </w:rPr>
        <w:t>自費參加</w:t>
      </w:r>
    </w:p>
    <w:p w:rsidR="00DA5DEE" w:rsidRPr="00DA5DEE" w:rsidRDefault="00DA5DEE" w:rsidP="002F5E58">
      <w:pPr>
        <w:pStyle w:val="af1"/>
        <w:widowControl w:val="0"/>
        <w:numPr>
          <w:ilvl w:val="0"/>
          <w:numId w:val="45"/>
        </w:numPr>
        <w:spacing w:after="0" w:line="300" w:lineRule="exact"/>
        <w:rPr>
          <w:rFonts w:ascii="Times New Roman" w:eastAsia="標楷體" w:hAnsi="Times New Roman" w:cs="Times New Roman"/>
          <w:color w:val="FF0000"/>
          <w:sz w:val="24"/>
          <w:szCs w:val="24"/>
        </w:rPr>
      </w:pPr>
      <w:r>
        <w:rPr>
          <w:rFonts w:ascii="Times New Roman" w:eastAsia="標楷體" w:hAnsi="Times New Roman" w:cs="Times New Roman" w:hint="eastAsia"/>
          <w:color w:val="FF0000"/>
          <w:sz w:val="24"/>
          <w:szCs w:val="24"/>
        </w:rPr>
        <w:t>接待人員安排：</w:t>
      </w:r>
    </w:p>
    <w:p w:rsidR="00502C96" w:rsidRPr="00320291" w:rsidRDefault="00C34581" w:rsidP="002F5E58">
      <w:pPr>
        <w:pStyle w:val="af1"/>
        <w:widowControl w:val="0"/>
        <w:numPr>
          <w:ilvl w:val="0"/>
          <w:numId w:val="20"/>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媒體</w:t>
      </w:r>
      <w:r w:rsidR="00417C26" w:rsidRPr="00320291">
        <w:rPr>
          <w:rFonts w:ascii="Times New Roman" w:eastAsia="標楷體" w:hAnsi="Times New Roman" w:cs="Times New Roman" w:hint="eastAsia"/>
          <w:sz w:val="24"/>
          <w:szCs w:val="24"/>
        </w:rPr>
        <w:t>/</w:t>
      </w:r>
      <w:r w:rsidR="00417C26" w:rsidRPr="00320291">
        <w:rPr>
          <w:rFonts w:ascii="Times New Roman" w:eastAsia="標楷體" w:hAnsi="Times New Roman" w:cs="Times New Roman" w:hint="eastAsia"/>
          <w:sz w:val="24"/>
          <w:szCs w:val="24"/>
        </w:rPr>
        <w:t>記者</w:t>
      </w:r>
      <w:r w:rsidRPr="00320291">
        <w:rPr>
          <w:rFonts w:ascii="Times New Roman" w:eastAsia="標楷體" w:hAnsi="Times New Roman" w:cs="Times New Roman"/>
          <w:sz w:val="24"/>
          <w:szCs w:val="24"/>
        </w:rPr>
        <w:t>：</w:t>
      </w:r>
      <w:r w:rsidR="00A14D26" w:rsidRPr="00320291">
        <w:rPr>
          <w:rFonts w:ascii="Times New Roman" w:eastAsia="標楷體" w:hAnsi="Times New Roman" w:cs="Times New Roman" w:hint="eastAsia"/>
          <w:color w:val="FF0000"/>
          <w:sz w:val="24"/>
          <w:szCs w:val="24"/>
        </w:rPr>
        <w:t>預估</w:t>
      </w:r>
      <w:r w:rsidR="00B961CE" w:rsidRPr="00320291">
        <w:rPr>
          <w:rFonts w:ascii="Times New Roman" w:eastAsia="標楷體" w:hAnsi="Times New Roman" w:cs="Times New Roman"/>
          <w:color w:val="FF0000"/>
          <w:sz w:val="24"/>
          <w:szCs w:val="24"/>
        </w:rPr>
        <w:t>6</w:t>
      </w:r>
      <w:r w:rsidR="00A14D26" w:rsidRPr="00320291">
        <w:rPr>
          <w:rFonts w:ascii="Times New Roman" w:eastAsia="標楷體" w:hAnsi="Times New Roman" w:cs="Times New Roman" w:hint="eastAsia"/>
          <w:color w:val="FF0000"/>
          <w:sz w:val="24"/>
          <w:szCs w:val="24"/>
        </w:rPr>
        <w:t>人</w:t>
      </w:r>
    </w:p>
    <w:p w:rsidR="00C34581" w:rsidRPr="00320291" w:rsidRDefault="00C34581" w:rsidP="00320291">
      <w:pPr>
        <w:pStyle w:val="af1"/>
        <w:widowControl w:val="0"/>
        <w:spacing w:after="0" w:line="300" w:lineRule="exact"/>
        <w:ind w:left="1440"/>
        <w:rPr>
          <w:rFonts w:ascii="Times New Roman" w:eastAsia="標楷體" w:hAnsi="Times New Roman" w:cs="Times New Roman"/>
          <w:sz w:val="24"/>
          <w:szCs w:val="24"/>
        </w:rPr>
      </w:pPr>
      <w:r w:rsidRPr="00320291">
        <w:rPr>
          <w:rFonts w:ascii="Times New Roman" w:eastAsia="標楷體" w:hAnsi="Times New Roman" w:cs="Times New Roman"/>
          <w:sz w:val="24"/>
          <w:szCs w:val="24"/>
        </w:rPr>
        <w:t>由</w:t>
      </w:r>
      <w:r w:rsidRPr="00320291">
        <w:rPr>
          <w:rFonts w:ascii="Times New Roman" w:eastAsia="標楷體" w:hAnsi="Times New Roman" w:cs="Times New Roman"/>
          <w:sz w:val="24"/>
          <w:szCs w:val="24"/>
        </w:rPr>
        <w:t>PP Media</w:t>
      </w:r>
      <w:r w:rsidR="00C35A97" w:rsidRPr="00320291">
        <w:rPr>
          <w:rFonts w:ascii="Times New Roman" w:eastAsia="標楷體" w:hAnsi="Times New Roman" w:cs="Times New Roman" w:hint="eastAsia"/>
          <w:sz w:val="24"/>
          <w:szCs w:val="24"/>
        </w:rPr>
        <w:t>或承辦地區專業社友</w:t>
      </w:r>
      <w:r w:rsidRPr="00320291">
        <w:rPr>
          <w:rFonts w:ascii="Times New Roman" w:eastAsia="標楷體" w:hAnsi="Times New Roman" w:cs="Times New Roman"/>
          <w:sz w:val="24"/>
          <w:szCs w:val="24"/>
        </w:rPr>
        <w:t>洽請</w:t>
      </w:r>
      <w:r w:rsidRPr="00320291">
        <w:rPr>
          <w:rFonts w:ascii="Times New Roman" w:eastAsia="標楷體" w:hAnsi="Times New Roman" w:cs="Times New Roman"/>
          <w:strike/>
          <w:color w:val="FF0000"/>
          <w:sz w:val="24"/>
          <w:szCs w:val="24"/>
        </w:rPr>
        <w:t>新聞局函知</w:t>
      </w:r>
      <w:r w:rsidRPr="00320291">
        <w:rPr>
          <w:rFonts w:ascii="Times New Roman" w:eastAsia="標楷體" w:hAnsi="Times New Roman" w:cs="Times New Roman"/>
          <w:sz w:val="24"/>
          <w:szCs w:val="24"/>
        </w:rPr>
        <w:t>各大報紙及電視台採訪</w:t>
      </w:r>
      <w:r w:rsidR="001911E8" w:rsidRPr="00320291">
        <w:rPr>
          <w:rFonts w:ascii="Times New Roman" w:eastAsia="標楷體" w:hAnsi="Times New Roman" w:cs="Times New Roman" w:hint="eastAsia"/>
          <w:sz w:val="24"/>
          <w:szCs w:val="24"/>
        </w:rPr>
        <w:t>(</w:t>
      </w:r>
      <w:r w:rsidR="001911E8" w:rsidRPr="00320291">
        <w:rPr>
          <w:rFonts w:ascii="Times New Roman" w:eastAsia="標楷體" w:hAnsi="Times New Roman" w:cs="Times New Roman" w:hint="eastAsia"/>
          <w:sz w:val="24"/>
          <w:szCs w:val="24"/>
        </w:rPr>
        <w:t>可先通知發表會訊息</w:t>
      </w:r>
      <w:r w:rsidR="001911E8" w:rsidRPr="00320291">
        <w:rPr>
          <w:rFonts w:ascii="Times New Roman" w:eastAsia="標楷體" w:hAnsi="Times New Roman" w:cs="Times New Roman" w:hint="eastAsia"/>
          <w:sz w:val="24"/>
          <w:szCs w:val="24"/>
        </w:rPr>
        <w:t>)</w:t>
      </w:r>
      <w:r w:rsidRPr="00320291">
        <w:rPr>
          <w:rFonts w:ascii="Times New Roman" w:eastAsia="標楷體" w:hAnsi="Times New Roman" w:cs="Times New Roman"/>
          <w:sz w:val="24"/>
          <w:szCs w:val="24"/>
        </w:rPr>
        <w:t>。</w:t>
      </w:r>
    </w:p>
    <w:p w:rsidR="00C34581" w:rsidRPr="00320291" w:rsidRDefault="00C34581" w:rsidP="002F5E58">
      <w:pPr>
        <w:pStyle w:val="af1"/>
        <w:widowControl w:val="0"/>
        <w:numPr>
          <w:ilvl w:val="0"/>
          <w:numId w:val="20"/>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邀請卡：</w:t>
      </w:r>
    </w:p>
    <w:p w:rsidR="00C34581" w:rsidRPr="00320291" w:rsidRDefault="00C34581" w:rsidP="002F5E58">
      <w:pPr>
        <w:pStyle w:val="af1"/>
        <w:widowControl w:val="0"/>
        <w:numPr>
          <w:ilvl w:val="0"/>
          <w:numId w:val="22"/>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由本會活動委員企劃組負責設計，印製</w:t>
      </w:r>
      <w:r w:rsidRPr="00320291">
        <w:rPr>
          <w:rFonts w:ascii="Times New Roman" w:eastAsia="標楷體" w:hAnsi="Times New Roman" w:cs="Times New Roman"/>
          <w:sz w:val="24"/>
          <w:szCs w:val="24"/>
        </w:rPr>
        <w:t>100</w:t>
      </w:r>
      <w:r w:rsidRPr="00320291">
        <w:rPr>
          <w:rFonts w:ascii="Times New Roman" w:eastAsia="標楷體" w:hAnsi="Times New Roman" w:cs="Times New Roman"/>
          <w:sz w:val="24"/>
          <w:szCs w:val="24"/>
        </w:rPr>
        <w:t>份，夾附新聞稿。</w:t>
      </w:r>
    </w:p>
    <w:p w:rsidR="00C34581" w:rsidRPr="00320291" w:rsidRDefault="00C34581" w:rsidP="002F5E58">
      <w:pPr>
        <w:pStyle w:val="af1"/>
        <w:widowControl w:val="0"/>
        <w:numPr>
          <w:ilvl w:val="0"/>
          <w:numId w:val="22"/>
        </w:numPr>
        <w:spacing w:after="0" w:line="300" w:lineRule="exact"/>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color w:val="000000" w:themeColor="text1"/>
          <w:sz w:val="24"/>
          <w:szCs w:val="24"/>
        </w:rPr>
        <w:t>中央官員由本會寄送。</w:t>
      </w:r>
    </w:p>
    <w:p w:rsidR="00C34581" w:rsidRPr="00320291" w:rsidRDefault="00C34581" w:rsidP="002F5E58">
      <w:pPr>
        <w:pStyle w:val="af1"/>
        <w:widowControl w:val="0"/>
        <w:numPr>
          <w:ilvl w:val="0"/>
          <w:numId w:val="22"/>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地區首長由本會寄給各地區由總監寄送。</w:t>
      </w:r>
    </w:p>
    <w:p w:rsidR="00C34581" w:rsidRPr="00320291" w:rsidRDefault="00C34581" w:rsidP="002F5E58">
      <w:pPr>
        <w:pStyle w:val="af1"/>
        <w:widowControl w:val="0"/>
        <w:numPr>
          <w:ilvl w:val="0"/>
          <w:numId w:val="22"/>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媒體部分由</w:t>
      </w:r>
      <w:r w:rsidRPr="00320291">
        <w:rPr>
          <w:rFonts w:ascii="Times New Roman" w:eastAsia="標楷體" w:hAnsi="Times New Roman" w:cs="Times New Roman"/>
          <w:sz w:val="24"/>
          <w:szCs w:val="24"/>
        </w:rPr>
        <w:t>PP Media</w:t>
      </w:r>
      <w:r w:rsidRPr="00320291">
        <w:rPr>
          <w:rFonts w:ascii="Times New Roman" w:eastAsia="標楷體" w:hAnsi="Times New Roman" w:cs="Times New Roman"/>
          <w:sz w:val="24"/>
          <w:szCs w:val="24"/>
        </w:rPr>
        <w:t>寄送。</w:t>
      </w:r>
    </w:p>
    <w:p w:rsidR="00C34581" w:rsidRPr="00320291" w:rsidRDefault="00C34581" w:rsidP="002F5E58">
      <w:pPr>
        <w:pStyle w:val="af1"/>
        <w:widowControl w:val="0"/>
        <w:numPr>
          <w:ilvl w:val="0"/>
          <w:numId w:val="20"/>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新聞稿：由本會活動委員企劃組負責擬定新聞稿。</w:t>
      </w:r>
    </w:p>
    <w:p w:rsidR="00C34581" w:rsidRPr="00320291" w:rsidRDefault="00C34581" w:rsidP="002F5E58">
      <w:pPr>
        <w:pStyle w:val="af1"/>
        <w:widowControl w:val="0"/>
        <w:numPr>
          <w:ilvl w:val="0"/>
          <w:numId w:val="18"/>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相關委員會協助：</w:t>
      </w:r>
    </w:p>
    <w:p w:rsidR="00C34581" w:rsidRPr="00320291" w:rsidRDefault="00C34581" w:rsidP="002F5E58">
      <w:pPr>
        <w:pStyle w:val="af1"/>
        <w:widowControl w:val="0"/>
        <w:numPr>
          <w:ilvl w:val="0"/>
          <w:numId w:val="19"/>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公關媒體委員會</w:t>
      </w:r>
    </w:p>
    <w:p w:rsidR="005A4CB2" w:rsidRPr="00320291" w:rsidRDefault="00C34581" w:rsidP="002F5E58">
      <w:pPr>
        <w:pStyle w:val="af1"/>
        <w:widowControl w:val="0"/>
        <w:numPr>
          <w:ilvl w:val="0"/>
          <w:numId w:val="19"/>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活動委員會</w:t>
      </w:r>
    </w:p>
    <w:p w:rsidR="00C34581" w:rsidRPr="00320291" w:rsidRDefault="00C34581" w:rsidP="002F5E58">
      <w:pPr>
        <w:pStyle w:val="af1"/>
        <w:widowControl w:val="0"/>
        <w:numPr>
          <w:ilvl w:val="0"/>
          <w:numId w:val="19"/>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本會顧問及</w:t>
      </w:r>
      <w:r w:rsidRPr="00320291">
        <w:rPr>
          <w:rFonts w:ascii="Times New Roman" w:eastAsia="標楷體" w:hAnsi="Times New Roman" w:cs="Times New Roman"/>
          <w:sz w:val="24"/>
          <w:szCs w:val="24"/>
        </w:rPr>
        <w:t>RC Surgeon</w:t>
      </w:r>
      <w:r w:rsidRPr="00320291">
        <w:rPr>
          <w:rFonts w:ascii="Times New Roman" w:eastAsia="標楷體" w:hAnsi="Times New Roman" w:cs="Times New Roman"/>
          <w:sz w:val="24"/>
          <w:szCs w:val="24"/>
        </w:rPr>
        <w:t>、</w:t>
      </w:r>
      <w:r w:rsidRPr="00320291">
        <w:rPr>
          <w:rFonts w:ascii="Times New Roman" w:eastAsia="標楷體" w:hAnsi="Times New Roman" w:cs="Times New Roman"/>
          <w:sz w:val="24"/>
          <w:szCs w:val="24"/>
        </w:rPr>
        <w:t>RRFC William</w:t>
      </w:r>
      <w:r w:rsidRPr="00320291">
        <w:rPr>
          <w:rFonts w:ascii="Times New Roman" w:eastAsia="標楷體" w:hAnsi="Times New Roman" w:cs="Times New Roman"/>
          <w:sz w:val="24"/>
          <w:szCs w:val="24"/>
        </w:rPr>
        <w:t>、</w:t>
      </w:r>
      <w:r w:rsidR="005A4CB2" w:rsidRPr="00320291">
        <w:rPr>
          <w:rFonts w:ascii="Times New Roman" w:eastAsia="標楷體" w:hAnsi="Times New Roman" w:cs="Times New Roman" w:hint="eastAsia"/>
          <w:sz w:val="24"/>
          <w:szCs w:val="24"/>
        </w:rPr>
        <w:t>A</w:t>
      </w:r>
      <w:r w:rsidRPr="00320291">
        <w:rPr>
          <w:rFonts w:ascii="Times New Roman" w:eastAsia="標楷體" w:hAnsi="Times New Roman" w:cs="Times New Roman"/>
          <w:sz w:val="24"/>
          <w:szCs w:val="24"/>
        </w:rPr>
        <w:t>RPIC May</w:t>
      </w:r>
      <w:r w:rsidR="005A4CB2" w:rsidRPr="00320291">
        <w:rPr>
          <w:rFonts w:ascii="Times New Roman" w:eastAsia="標楷體" w:hAnsi="Times New Roman" w:cs="Times New Roman" w:hint="eastAsia"/>
          <w:sz w:val="24"/>
          <w:szCs w:val="24"/>
        </w:rPr>
        <w:t>、</w:t>
      </w:r>
      <w:r w:rsidR="005A4CB2" w:rsidRPr="00320291">
        <w:rPr>
          <w:rFonts w:ascii="Times New Roman" w:eastAsia="標楷體" w:hAnsi="Times New Roman" w:cs="Times New Roman" w:hint="eastAsia"/>
          <w:sz w:val="24"/>
          <w:szCs w:val="24"/>
        </w:rPr>
        <w:t>ARPIC Gas</w:t>
      </w:r>
    </w:p>
    <w:p w:rsidR="00C34581" w:rsidRPr="00320291" w:rsidRDefault="00C34581" w:rsidP="00320291">
      <w:p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十</w:t>
      </w:r>
      <w:r w:rsidRPr="00320291">
        <w:rPr>
          <w:rFonts w:ascii="Times New Roman" w:eastAsia="標楷體" w:hAnsi="Times New Roman" w:cs="Times New Roman"/>
          <w:sz w:val="24"/>
          <w:szCs w:val="24"/>
        </w:rPr>
        <w:t>、預算</w:t>
      </w:r>
    </w:p>
    <w:p w:rsidR="00C34581" w:rsidRPr="00320291" w:rsidRDefault="00C34581" w:rsidP="002F5E58">
      <w:pPr>
        <w:pStyle w:val="af1"/>
        <w:widowControl w:val="0"/>
        <w:numPr>
          <w:ilvl w:val="0"/>
          <w:numId w:val="21"/>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初步預算將由承辦地區提交本會財務委員會</w:t>
      </w:r>
      <w:r w:rsidRPr="00320291">
        <w:rPr>
          <w:rFonts w:ascii="Times New Roman" w:eastAsia="標楷體" w:hAnsi="Times New Roman" w:cs="Times New Roman"/>
          <w:sz w:val="24"/>
          <w:szCs w:val="24"/>
        </w:rPr>
        <w:t>2017</w:t>
      </w:r>
      <w:r w:rsidRPr="00320291">
        <w:rPr>
          <w:rFonts w:ascii="Times New Roman" w:eastAsia="標楷體" w:hAnsi="Times New Roman" w:cs="Times New Roman"/>
          <w:sz w:val="24"/>
          <w:szCs w:val="24"/>
        </w:rPr>
        <w:t>年</w:t>
      </w:r>
      <w:r w:rsidRPr="00320291">
        <w:rPr>
          <w:rFonts w:ascii="Times New Roman" w:eastAsia="標楷體" w:hAnsi="Times New Roman" w:cs="Times New Roman"/>
          <w:sz w:val="24"/>
          <w:szCs w:val="24"/>
        </w:rPr>
        <w:t>8</w:t>
      </w:r>
      <w:r w:rsidRPr="00320291">
        <w:rPr>
          <w:rFonts w:ascii="Times New Roman" w:eastAsia="標楷體" w:hAnsi="Times New Roman" w:cs="Times New Roman"/>
          <w:sz w:val="24"/>
          <w:szCs w:val="24"/>
        </w:rPr>
        <w:t>月</w:t>
      </w:r>
      <w:r w:rsidRPr="00320291">
        <w:rPr>
          <w:rFonts w:ascii="Times New Roman" w:eastAsia="標楷體" w:hAnsi="Times New Roman" w:cs="Times New Roman"/>
          <w:sz w:val="24"/>
          <w:szCs w:val="24"/>
        </w:rPr>
        <w:t>24</w:t>
      </w:r>
      <w:r w:rsidRPr="00320291">
        <w:rPr>
          <w:rFonts w:ascii="Times New Roman" w:eastAsia="標楷體" w:hAnsi="Times New Roman" w:cs="Times New Roman"/>
          <w:sz w:val="24"/>
          <w:szCs w:val="24"/>
        </w:rPr>
        <w:t>日會議及第一屆第七次理監事聯席會</w:t>
      </w:r>
      <w:r w:rsidRPr="00320291">
        <w:rPr>
          <w:rFonts w:ascii="Times New Roman" w:eastAsia="標楷體" w:hAnsi="Times New Roman" w:cs="Times New Roman"/>
          <w:sz w:val="24"/>
          <w:szCs w:val="24"/>
        </w:rPr>
        <w:t>(9</w:t>
      </w:r>
      <w:r w:rsidRPr="00320291">
        <w:rPr>
          <w:rFonts w:ascii="Times New Roman" w:eastAsia="標楷體" w:hAnsi="Times New Roman" w:cs="Times New Roman"/>
          <w:sz w:val="24"/>
          <w:szCs w:val="24"/>
        </w:rPr>
        <w:t>月</w:t>
      </w:r>
      <w:r w:rsidRPr="00320291">
        <w:rPr>
          <w:rFonts w:ascii="Times New Roman" w:eastAsia="標楷體" w:hAnsi="Times New Roman" w:cs="Times New Roman"/>
          <w:sz w:val="24"/>
          <w:szCs w:val="24"/>
        </w:rPr>
        <w:t>8</w:t>
      </w:r>
      <w:r w:rsidRPr="00320291">
        <w:rPr>
          <w:rFonts w:ascii="Times New Roman" w:eastAsia="標楷體" w:hAnsi="Times New Roman" w:cs="Times New Roman"/>
          <w:sz w:val="24"/>
          <w:szCs w:val="24"/>
        </w:rPr>
        <w:t>日</w:t>
      </w:r>
      <w:r w:rsidRPr="00320291">
        <w:rPr>
          <w:rFonts w:ascii="Times New Roman" w:eastAsia="標楷體" w:hAnsi="Times New Roman" w:cs="Times New Roman"/>
          <w:sz w:val="24"/>
          <w:szCs w:val="24"/>
        </w:rPr>
        <w:t>)</w:t>
      </w:r>
      <w:proofErr w:type="gramStart"/>
      <w:r w:rsidRPr="00320291">
        <w:rPr>
          <w:rFonts w:ascii="Times New Roman" w:eastAsia="標楷體" w:hAnsi="Times New Roman" w:cs="Times New Roman"/>
          <w:sz w:val="24"/>
          <w:szCs w:val="24"/>
        </w:rPr>
        <w:t>會議審決</w:t>
      </w:r>
      <w:proofErr w:type="gramEnd"/>
      <w:r w:rsidRPr="00320291">
        <w:rPr>
          <w:rFonts w:ascii="Times New Roman" w:eastAsia="標楷體" w:hAnsi="Times New Roman" w:cs="Times New Roman"/>
          <w:sz w:val="24"/>
          <w:szCs w:val="24"/>
        </w:rPr>
        <w:t>。</w:t>
      </w:r>
    </w:p>
    <w:p w:rsidR="00C34581" w:rsidRPr="00320291" w:rsidRDefault="00C34581" w:rsidP="002F5E58">
      <w:pPr>
        <w:pStyle w:val="af1"/>
        <w:widowControl w:val="0"/>
        <w:numPr>
          <w:ilvl w:val="0"/>
          <w:numId w:val="21"/>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sz w:val="24"/>
          <w:szCs w:val="24"/>
        </w:rPr>
        <w:t>完整預算</w:t>
      </w:r>
      <w:proofErr w:type="gramStart"/>
      <w:r w:rsidRPr="00320291">
        <w:rPr>
          <w:rFonts w:ascii="Times New Roman" w:eastAsia="標楷體" w:hAnsi="Times New Roman" w:cs="Times New Roman"/>
          <w:sz w:val="24"/>
          <w:szCs w:val="24"/>
        </w:rPr>
        <w:t>明細由承辦</w:t>
      </w:r>
      <w:proofErr w:type="gramEnd"/>
      <w:r w:rsidRPr="00320291">
        <w:rPr>
          <w:rFonts w:ascii="Times New Roman" w:eastAsia="標楷體" w:hAnsi="Times New Roman" w:cs="Times New Roman"/>
          <w:sz w:val="24"/>
          <w:szCs w:val="24"/>
        </w:rPr>
        <w:t>地區於</w:t>
      </w:r>
      <w:r w:rsidRPr="00320291">
        <w:rPr>
          <w:rFonts w:ascii="Times New Roman" w:eastAsia="標楷體" w:hAnsi="Times New Roman" w:cs="Times New Roman"/>
          <w:sz w:val="24"/>
          <w:szCs w:val="24"/>
        </w:rPr>
        <w:t>2017</w:t>
      </w:r>
      <w:r w:rsidRPr="00320291">
        <w:rPr>
          <w:rFonts w:ascii="Times New Roman" w:eastAsia="標楷體" w:hAnsi="Times New Roman" w:cs="Times New Roman"/>
          <w:sz w:val="24"/>
          <w:szCs w:val="24"/>
        </w:rPr>
        <w:t>年</w:t>
      </w:r>
      <w:r w:rsidR="00962625">
        <w:rPr>
          <w:rFonts w:ascii="Times New Roman" w:eastAsia="標楷體" w:hAnsi="Times New Roman" w:cs="Times New Roman"/>
          <w:sz w:val="24"/>
          <w:szCs w:val="24"/>
        </w:rPr>
        <w:t>11</w:t>
      </w:r>
      <w:r w:rsidRPr="00320291">
        <w:rPr>
          <w:rFonts w:ascii="Times New Roman" w:eastAsia="標楷體" w:hAnsi="Times New Roman" w:cs="Times New Roman"/>
          <w:sz w:val="24"/>
          <w:szCs w:val="24"/>
        </w:rPr>
        <w:t>月</w:t>
      </w:r>
      <w:r w:rsidR="00900D05">
        <w:rPr>
          <w:rFonts w:ascii="Times New Roman" w:eastAsia="標楷體" w:hAnsi="Times New Roman" w:cs="Times New Roman" w:hint="eastAsia"/>
          <w:sz w:val="24"/>
          <w:szCs w:val="24"/>
        </w:rPr>
        <w:t>15</w:t>
      </w:r>
      <w:r w:rsidR="00900D05">
        <w:rPr>
          <w:rFonts w:ascii="Times New Roman" w:eastAsia="標楷體" w:hAnsi="Times New Roman" w:cs="Times New Roman" w:hint="eastAsia"/>
          <w:sz w:val="24"/>
          <w:szCs w:val="24"/>
        </w:rPr>
        <w:t>日前</w:t>
      </w:r>
      <w:r w:rsidRPr="00320291">
        <w:rPr>
          <w:rFonts w:ascii="Times New Roman" w:eastAsia="標楷體" w:hAnsi="Times New Roman" w:cs="Times New Roman"/>
          <w:sz w:val="24"/>
          <w:szCs w:val="24"/>
        </w:rPr>
        <w:t>完成編列，交第一屆第八次理監事會</w:t>
      </w:r>
      <w:r w:rsidRPr="00320291">
        <w:rPr>
          <w:rFonts w:ascii="Times New Roman" w:eastAsia="標楷體" w:hAnsi="Times New Roman" w:cs="Times New Roman"/>
          <w:sz w:val="24"/>
          <w:szCs w:val="24"/>
        </w:rPr>
        <w:t>2017</w:t>
      </w:r>
      <w:r w:rsidRPr="00320291">
        <w:rPr>
          <w:rFonts w:ascii="Times New Roman" w:eastAsia="標楷體" w:hAnsi="Times New Roman" w:cs="Times New Roman"/>
          <w:sz w:val="24"/>
          <w:szCs w:val="24"/>
        </w:rPr>
        <w:t>年</w:t>
      </w:r>
      <w:r w:rsidRPr="00320291">
        <w:rPr>
          <w:rFonts w:ascii="Times New Roman" w:eastAsia="標楷體" w:hAnsi="Times New Roman" w:cs="Times New Roman"/>
          <w:sz w:val="24"/>
          <w:szCs w:val="24"/>
        </w:rPr>
        <w:t>12</w:t>
      </w:r>
      <w:r w:rsidRPr="00320291">
        <w:rPr>
          <w:rFonts w:ascii="Times New Roman" w:eastAsia="標楷體" w:hAnsi="Times New Roman" w:cs="Times New Roman"/>
          <w:sz w:val="24"/>
          <w:szCs w:val="24"/>
        </w:rPr>
        <w:t>月</w:t>
      </w:r>
      <w:r w:rsidRPr="00320291">
        <w:rPr>
          <w:rFonts w:ascii="Times New Roman" w:eastAsia="標楷體" w:hAnsi="Times New Roman" w:cs="Times New Roman"/>
          <w:sz w:val="24"/>
          <w:szCs w:val="24"/>
        </w:rPr>
        <w:t>15</w:t>
      </w:r>
      <w:r w:rsidRPr="00320291">
        <w:rPr>
          <w:rFonts w:ascii="Times New Roman" w:eastAsia="標楷體" w:hAnsi="Times New Roman" w:cs="Times New Roman"/>
          <w:sz w:val="24"/>
          <w:szCs w:val="24"/>
        </w:rPr>
        <w:t>日</w:t>
      </w:r>
      <w:proofErr w:type="gramStart"/>
      <w:r w:rsidRPr="00320291">
        <w:rPr>
          <w:rFonts w:ascii="Times New Roman" w:eastAsia="標楷體" w:hAnsi="Times New Roman" w:cs="Times New Roman"/>
          <w:sz w:val="24"/>
          <w:szCs w:val="24"/>
        </w:rPr>
        <w:t>會議審決</w:t>
      </w:r>
      <w:proofErr w:type="gramEnd"/>
      <w:r w:rsidRPr="00320291">
        <w:rPr>
          <w:rFonts w:ascii="Times New Roman" w:eastAsia="標楷體" w:hAnsi="Times New Roman" w:cs="Times New Roman"/>
          <w:sz w:val="24"/>
          <w:szCs w:val="24"/>
        </w:rPr>
        <w:t>。</w:t>
      </w:r>
    </w:p>
    <w:p w:rsidR="00360E2F" w:rsidRPr="00320291" w:rsidRDefault="00C34581" w:rsidP="00320291">
      <w:p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hint="eastAsia"/>
          <w:color w:val="000000"/>
          <w:sz w:val="24"/>
          <w:szCs w:val="24"/>
        </w:rPr>
        <w:t xml:space="preserve"> </w:t>
      </w:r>
      <w:r w:rsidRPr="00320291">
        <w:rPr>
          <w:rFonts w:ascii="Times New Roman" w:eastAsia="標楷體" w:hAnsi="Times New Roman" w:cs="Times New Roman" w:hint="eastAsia"/>
          <w:color w:val="000000"/>
          <w:sz w:val="24"/>
          <w:szCs w:val="24"/>
        </w:rPr>
        <w:t>十一、</w:t>
      </w:r>
      <w:r w:rsidR="003345B2" w:rsidRPr="00320291">
        <w:rPr>
          <w:rFonts w:ascii="Times New Roman" w:eastAsia="標楷體" w:hAnsi="Times New Roman" w:cs="Times New Roman"/>
          <w:color w:val="000000"/>
          <w:sz w:val="24"/>
          <w:szCs w:val="24"/>
        </w:rPr>
        <w:t>本活動共設置</w:t>
      </w:r>
      <w:r w:rsidR="00320291" w:rsidRPr="00320291">
        <w:rPr>
          <w:rFonts w:ascii="Times New Roman" w:eastAsia="標楷體" w:hAnsi="Times New Roman" w:cs="Times New Roman" w:hint="eastAsia"/>
          <w:color w:val="000000"/>
          <w:sz w:val="24"/>
          <w:szCs w:val="24"/>
        </w:rPr>
        <w:t>1</w:t>
      </w:r>
      <w:r w:rsidR="00B844D0">
        <w:rPr>
          <w:rFonts w:ascii="Times New Roman" w:eastAsia="標楷體" w:hAnsi="Times New Roman" w:cs="Times New Roman" w:hint="eastAsia"/>
          <w:color w:val="000000"/>
          <w:sz w:val="24"/>
          <w:szCs w:val="24"/>
        </w:rPr>
        <w:t>1</w:t>
      </w:r>
      <w:r w:rsidR="00346856" w:rsidRPr="00320291">
        <w:rPr>
          <w:rFonts w:ascii="Times New Roman" w:eastAsia="標楷體" w:hAnsi="Times New Roman" w:cs="Times New Roman"/>
          <w:color w:val="000000"/>
          <w:sz w:val="24"/>
          <w:szCs w:val="24"/>
        </w:rPr>
        <w:t>個</w:t>
      </w:r>
      <w:r w:rsidR="003345B2" w:rsidRPr="00320291">
        <w:rPr>
          <w:rFonts w:ascii="Times New Roman" w:eastAsia="標楷體" w:hAnsi="Times New Roman" w:cs="Times New Roman"/>
          <w:color w:val="000000"/>
          <w:sz w:val="24"/>
          <w:szCs w:val="24"/>
        </w:rPr>
        <w:t>區</w:t>
      </w:r>
    </w:p>
    <w:p w:rsidR="00320291" w:rsidRPr="00320291" w:rsidRDefault="00320291" w:rsidP="00320291">
      <w:pPr>
        <w:spacing w:after="0" w:line="300" w:lineRule="exact"/>
        <w:rPr>
          <w:rFonts w:ascii="Times New Roman" w:eastAsia="標楷體" w:hAnsi="Times New Roman" w:cs="Times New Roman"/>
          <w:b/>
          <w:color w:val="000000"/>
          <w:sz w:val="24"/>
          <w:szCs w:val="24"/>
        </w:rPr>
      </w:pPr>
      <w:r w:rsidRPr="00320291">
        <w:rPr>
          <w:rFonts w:ascii="Times New Roman" w:eastAsia="標楷體" w:hAnsi="Times New Roman" w:cs="Times New Roman" w:hint="eastAsia"/>
          <w:color w:val="000000"/>
          <w:sz w:val="24"/>
          <w:szCs w:val="24"/>
        </w:rPr>
        <w:t xml:space="preserve">                </w:t>
      </w:r>
      <w:r w:rsidRPr="00320291">
        <w:rPr>
          <w:rFonts w:ascii="Times New Roman" w:eastAsia="標楷體" w:hAnsi="Times New Roman" w:cs="Times New Roman" w:hint="eastAsia"/>
          <w:b/>
          <w:color w:val="000000"/>
          <w:sz w:val="24"/>
          <w:szCs w:val="24"/>
        </w:rPr>
        <w:t>一樓中庭展場</w:t>
      </w:r>
    </w:p>
    <w:p w:rsidR="00360E2F" w:rsidRDefault="003345B2" w:rsidP="002F5E58">
      <w:pPr>
        <w:pStyle w:val="af1"/>
        <w:numPr>
          <w:ilvl w:val="0"/>
          <w:numId w:val="16"/>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服務計畫成果展區</w:t>
      </w:r>
      <w:r w:rsidR="00346856" w:rsidRPr="00320291">
        <w:rPr>
          <w:rFonts w:ascii="Times New Roman" w:eastAsia="標楷體" w:hAnsi="Times New Roman" w:cs="Times New Roman"/>
          <w:color w:val="000000"/>
          <w:sz w:val="24"/>
          <w:szCs w:val="24"/>
        </w:rPr>
        <w:t>(</w:t>
      </w:r>
      <w:r w:rsidR="00696C2A" w:rsidRPr="00696C2A">
        <w:rPr>
          <w:rFonts w:ascii="Times New Roman" w:eastAsia="標楷體" w:hAnsi="Times New Roman" w:cs="Times New Roman"/>
          <w:color w:val="000000"/>
          <w:sz w:val="24"/>
          <w:szCs w:val="24"/>
        </w:rPr>
        <w:t>電視</w:t>
      </w:r>
      <w:r w:rsidR="00346856" w:rsidRPr="00320291">
        <w:rPr>
          <w:rFonts w:ascii="Times New Roman" w:eastAsia="標楷體" w:hAnsi="Times New Roman" w:cs="Times New Roman"/>
          <w:color w:val="000000"/>
          <w:sz w:val="24"/>
          <w:szCs w:val="24"/>
        </w:rPr>
        <w:t>牆</w:t>
      </w:r>
      <w:r w:rsidR="009B6028">
        <w:rPr>
          <w:rFonts w:ascii="Times New Roman" w:eastAsia="標楷體" w:hAnsi="Times New Roman" w:cs="Times New Roman" w:hint="eastAsia"/>
          <w:color w:val="000000"/>
          <w:sz w:val="24"/>
          <w:szCs w:val="24"/>
        </w:rPr>
        <w:t>兩座</w:t>
      </w:r>
      <w:r w:rsidR="00FF0860">
        <w:rPr>
          <w:rFonts w:ascii="Times New Roman" w:eastAsia="標楷體" w:hAnsi="Times New Roman" w:cs="Times New Roman" w:hint="eastAsia"/>
          <w:color w:val="000000"/>
          <w:sz w:val="24"/>
          <w:szCs w:val="24"/>
        </w:rPr>
        <w:t>/</w:t>
      </w:r>
      <w:proofErr w:type="gramStart"/>
      <w:r w:rsidR="00FF0860">
        <w:rPr>
          <w:rFonts w:ascii="Times New Roman" w:eastAsia="標楷體" w:hAnsi="Times New Roman" w:cs="Times New Roman" w:hint="eastAsia"/>
          <w:color w:val="000000"/>
          <w:sz w:val="24"/>
          <w:szCs w:val="24"/>
        </w:rPr>
        <w:t>海報展板</w:t>
      </w:r>
      <w:r w:rsidR="009B6028">
        <w:rPr>
          <w:rFonts w:ascii="Times New Roman" w:eastAsia="標楷體" w:hAnsi="Times New Roman" w:cs="Times New Roman" w:hint="eastAsia"/>
          <w:color w:val="000000"/>
          <w:sz w:val="24"/>
          <w:szCs w:val="24"/>
        </w:rPr>
        <w:t>18</w:t>
      </w:r>
      <w:r w:rsidR="009B6028">
        <w:rPr>
          <w:rFonts w:ascii="Times New Roman" w:eastAsia="標楷體" w:hAnsi="Times New Roman" w:cs="Times New Roman" w:hint="eastAsia"/>
          <w:color w:val="000000"/>
          <w:sz w:val="24"/>
          <w:szCs w:val="24"/>
        </w:rPr>
        <w:t>面</w:t>
      </w:r>
      <w:proofErr w:type="gramEnd"/>
      <w:r w:rsidR="00B10EF8">
        <w:rPr>
          <w:rFonts w:ascii="Times New Roman" w:eastAsia="標楷體" w:hAnsi="Times New Roman" w:cs="Times New Roman" w:hint="eastAsia"/>
          <w:color w:val="000000"/>
          <w:sz w:val="24"/>
          <w:szCs w:val="24"/>
        </w:rPr>
        <w:t>/</w:t>
      </w:r>
      <w:r w:rsidR="00140263" w:rsidRPr="00140263">
        <w:rPr>
          <w:rFonts w:ascii="Times New Roman" w:eastAsia="標楷體" w:hAnsi="Times New Roman" w:cs="Times New Roman" w:hint="eastAsia"/>
          <w:color w:val="000000"/>
          <w:sz w:val="24"/>
          <w:szCs w:val="24"/>
        </w:rPr>
        <w:t>服務計劃成果宣傳單</w:t>
      </w:r>
      <w:r w:rsidR="003F7503">
        <w:rPr>
          <w:rFonts w:ascii="Times New Roman" w:eastAsia="標楷體" w:hAnsi="Times New Roman" w:cs="Times New Roman" w:hint="eastAsia"/>
          <w:color w:val="000000"/>
          <w:sz w:val="24"/>
          <w:szCs w:val="24"/>
        </w:rPr>
        <w:t>或大會手冊</w:t>
      </w:r>
      <w:r w:rsidR="000262E3">
        <w:rPr>
          <w:rFonts w:ascii="Times New Roman" w:eastAsia="標楷體" w:hAnsi="Times New Roman" w:cs="Times New Roman" w:hint="eastAsia"/>
          <w:color w:val="000000"/>
          <w:sz w:val="24"/>
          <w:szCs w:val="24"/>
        </w:rPr>
        <w:t>+</w:t>
      </w:r>
      <w:r w:rsidR="000262E3">
        <w:rPr>
          <w:rFonts w:ascii="Times New Roman" w:eastAsia="標楷體" w:hAnsi="Times New Roman" w:cs="Times New Roman" w:hint="eastAsia"/>
          <w:color w:val="000000"/>
          <w:sz w:val="24"/>
          <w:szCs w:val="24"/>
        </w:rPr>
        <w:t>桌台</w:t>
      </w:r>
      <w:r w:rsidR="00346856" w:rsidRPr="00320291">
        <w:rPr>
          <w:rFonts w:ascii="Times New Roman" w:eastAsia="標楷體" w:hAnsi="Times New Roman" w:cs="Times New Roman"/>
          <w:color w:val="000000"/>
          <w:sz w:val="24"/>
          <w:szCs w:val="24"/>
        </w:rPr>
        <w:t>)</w:t>
      </w:r>
    </w:p>
    <w:p w:rsidR="00895C22" w:rsidRDefault="009B6028" w:rsidP="002F5E58">
      <w:pPr>
        <w:pStyle w:val="af1"/>
        <w:numPr>
          <w:ilvl w:val="0"/>
          <w:numId w:val="16"/>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發表會背板</w:t>
      </w:r>
      <w:r>
        <w:rPr>
          <w:rFonts w:ascii="Times New Roman" w:eastAsia="標楷體" w:hAnsi="Times New Roman" w:cs="Times New Roman" w:hint="eastAsia"/>
          <w:color w:val="000000"/>
          <w:sz w:val="24"/>
          <w:szCs w:val="24"/>
        </w:rPr>
        <w:t>+</w:t>
      </w:r>
      <w:r w:rsidR="00895C22" w:rsidRPr="00320291">
        <w:rPr>
          <w:rFonts w:ascii="Times New Roman" w:eastAsia="標楷體" w:hAnsi="Times New Roman" w:cs="Times New Roman"/>
          <w:color w:val="000000"/>
          <w:sz w:val="24"/>
          <w:szCs w:val="24"/>
        </w:rPr>
        <w:t>認識扶輪有獎徵答</w:t>
      </w:r>
      <w:r w:rsidR="002723DE">
        <w:rPr>
          <w:rFonts w:ascii="Times New Roman" w:eastAsia="標楷體" w:hAnsi="Times New Roman" w:cs="Times New Roman" w:hint="eastAsia"/>
          <w:color w:val="000000"/>
          <w:sz w:val="24"/>
          <w:szCs w:val="24"/>
        </w:rPr>
        <w:t>區</w:t>
      </w:r>
    </w:p>
    <w:p w:rsidR="00CA4BD9" w:rsidRDefault="00CA4BD9" w:rsidP="002F5E58">
      <w:pPr>
        <w:pStyle w:val="af1"/>
        <w:numPr>
          <w:ilvl w:val="0"/>
          <w:numId w:val="16"/>
        </w:numPr>
        <w:spacing w:after="0" w:line="300" w:lineRule="exact"/>
        <w:rPr>
          <w:rFonts w:ascii="Times New Roman" w:eastAsia="標楷體" w:hAnsi="Times New Roman" w:cs="Times New Roman"/>
          <w:color w:val="FF0000"/>
          <w:sz w:val="24"/>
          <w:szCs w:val="24"/>
        </w:rPr>
      </w:pPr>
      <w:r>
        <w:rPr>
          <w:rFonts w:ascii="Times New Roman" w:eastAsia="標楷體" w:hAnsi="Times New Roman" w:cs="Times New Roman" w:hint="eastAsia"/>
          <w:color w:val="FF0000"/>
          <w:sz w:val="24"/>
          <w:szCs w:val="24"/>
        </w:rPr>
        <w:t>飲水區</w:t>
      </w:r>
    </w:p>
    <w:p w:rsidR="00CA4BD9" w:rsidRDefault="00CA4BD9" w:rsidP="002F5E58">
      <w:pPr>
        <w:pStyle w:val="af1"/>
        <w:numPr>
          <w:ilvl w:val="0"/>
          <w:numId w:val="16"/>
        </w:numPr>
        <w:spacing w:after="0" w:line="300" w:lineRule="exact"/>
        <w:rPr>
          <w:rFonts w:ascii="Times New Roman" w:eastAsia="標楷體" w:hAnsi="Times New Roman" w:cs="Times New Roman"/>
          <w:color w:val="FF0000"/>
          <w:sz w:val="24"/>
          <w:szCs w:val="24"/>
        </w:rPr>
      </w:pPr>
      <w:r w:rsidRPr="00CA4BD9">
        <w:rPr>
          <w:rFonts w:ascii="Times New Roman" w:eastAsia="標楷體" w:hAnsi="Times New Roman" w:cs="Times New Roman"/>
          <w:color w:val="FF0000"/>
          <w:sz w:val="24"/>
          <w:szCs w:val="24"/>
        </w:rPr>
        <w:t>垃圾桶區</w:t>
      </w:r>
    </w:p>
    <w:p w:rsidR="00895C22" w:rsidRPr="00CA4BD9" w:rsidRDefault="00895C22" w:rsidP="00CA4BD9">
      <w:pPr>
        <w:pStyle w:val="af1"/>
        <w:numPr>
          <w:ilvl w:val="0"/>
          <w:numId w:val="16"/>
        </w:numPr>
        <w:spacing w:after="0" w:line="300" w:lineRule="exact"/>
        <w:rPr>
          <w:rFonts w:ascii="Times New Roman" w:eastAsia="標楷體" w:hAnsi="Times New Roman" w:cs="Times New Roman"/>
          <w:color w:val="FF0000"/>
          <w:sz w:val="24"/>
          <w:szCs w:val="24"/>
        </w:rPr>
      </w:pPr>
      <w:r w:rsidRPr="00CA4BD9">
        <w:rPr>
          <w:rFonts w:ascii="Times New Roman" w:eastAsia="標楷體" w:hAnsi="Times New Roman" w:cs="Times New Roman"/>
          <w:color w:val="FF0000"/>
          <w:sz w:val="24"/>
          <w:szCs w:val="24"/>
        </w:rPr>
        <w:t>流動廁所</w:t>
      </w:r>
      <w:r w:rsidR="00966BF7" w:rsidRPr="00CA4BD9">
        <w:rPr>
          <w:rFonts w:ascii="Times New Roman" w:eastAsia="標楷體" w:hAnsi="Times New Roman" w:cs="Times New Roman"/>
          <w:color w:val="FF0000"/>
          <w:sz w:val="24"/>
          <w:szCs w:val="24"/>
        </w:rPr>
        <w:t>區</w:t>
      </w:r>
    </w:p>
    <w:p w:rsidR="00320291" w:rsidRPr="00320291" w:rsidRDefault="00320291" w:rsidP="00320291">
      <w:pPr>
        <w:spacing w:after="0" w:line="300" w:lineRule="exact"/>
        <w:ind w:left="958"/>
        <w:rPr>
          <w:rFonts w:ascii="Times New Roman" w:eastAsia="標楷體" w:hAnsi="Times New Roman" w:cs="Times New Roman"/>
          <w:b/>
          <w:color w:val="000000"/>
          <w:sz w:val="24"/>
          <w:szCs w:val="24"/>
        </w:rPr>
      </w:pPr>
      <w:r w:rsidRPr="00320291">
        <w:rPr>
          <w:rFonts w:ascii="Times New Roman" w:eastAsia="標楷體" w:hAnsi="Times New Roman" w:cs="Times New Roman" w:hint="eastAsia"/>
          <w:b/>
          <w:color w:val="000000"/>
          <w:sz w:val="24"/>
          <w:szCs w:val="24"/>
        </w:rPr>
        <w:t>四</w:t>
      </w:r>
      <w:proofErr w:type="gramStart"/>
      <w:r w:rsidRPr="00320291">
        <w:rPr>
          <w:rFonts w:ascii="Times New Roman" w:eastAsia="標楷體" w:hAnsi="Times New Roman" w:cs="Times New Roman" w:hint="eastAsia"/>
          <w:b/>
          <w:color w:val="000000"/>
          <w:sz w:val="24"/>
          <w:szCs w:val="24"/>
        </w:rPr>
        <w:t>樓集會堂</w:t>
      </w:r>
      <w:proofErr w:type="gramEnd"/>
    </w:p>
    <w:p w:rsidR="00B10EF8" w:rsidRPr="002723DE" w:rsidRDefault="00320291" w:rsidP="002F5E58">
      <w:pPr>
        <w:pStyle w:val="af1"/>
        <w:numPr>
          <w:ilvl w:val="0"/>
          <w:numId w:val="16"/>
        </w:numPr>
        <w:spacing w:after="0" w:line="300" w:lineRule="exact"/>
        <w:rPr>
          <w:rFonts w:ascii="Times New Roman" w:eastAsia="標楷體" w:hAnsi="Times New Roman" w:cs="Times New Roman"/>
          <w:sz w:val="24"/>
          <w:szCs w:val="24"/>
        </w:rPr>
      </w:pPr>
      <w:r w:rsidRPr="002723DE">
        <w:rPr>
          <w:rFonts w:ascii="Times New Roman" w:eastAsia="標楷體" w:hAnsi="Times New Roman" w:cs="Times New Roman" w:hint="eastAsia"/>
          <w:sz w:val="24"/>
          <w:szCs w:val="24"/>
        </w:rPr>
        <w:t>座位區</w:t>
      </w:r>
      <w:r w:rsidRPr="002723DE">
        <w:rPr>
          <w:rFonts w:ascii="Times New Roman" w:eastAsia="標楷體" w:hAnsi="Times New Roman" w:cs="Times New Roman" w:hint="eastAsia"/>
          <w:sz w:val="24"/>
          <w:szCs w:val="24"/>
        </w:rPr>
        <w:t>(</w:t>
      </w:r>
      <w:r w:rsidRPr="002723DE">
        <w:rPr>
          <w:rFonts w:ascii="Times New Roman" w:eastAsia="標楷體" w:hAnsi="Times New Roman" w:cs="Times New Roman" w:hint="eastAsia"/>
          <w:sz w:val="24"/>
          <w:szCs w:val="24"/>
        </w:rPr>
        <w:t>椅子</w:t>
      </w:r>
      <w:r w:rsidR="00895C22" w:rsidRPr="002723DE">
        <w:rPr>
          <w:rFonts w:ascii="Times New Roman" w:eastAsia="標楷體" w:hAnsi="Times New Roman" w:cs="Times New Roman" w:hint="eastAsia"/>
          <w:sz w:val="24"/>
          <w:szCs w:val="24"/>
        </w:rPr>
        <w:t>4</w:t>
      </w:r>
      <w:r w:rsidR="000262E3">
        <w:rPr>
          <w:rFonts w:ascii="Times New Roman" w:eastAsia="標楷體" w:hAnsi="Times New Roman" w:cs="Times New Roman" w:hint="eastAsia"/>
          <w:sz w:val="24"/>
          <w:szCs w:val="24"/>
        </w:rPr>
        <w:t>5</w:t>
      </w:r>
      <w:r w:rsidRPr="002723DE">
        <w:rPr>
          <w:rFonts w:ascii="Times New Roman" w:eastAsia="標楷體" w:hAnsi="Times New Roman" w:cs="Times New Roman" w:hint="eastAsia"/>
          <w:sz w:val="24"/>
          <w:szCs w:val="24"/>
        </w:rPr>
        <w:t>0</w:t>
      </w:r>
      <w:r w:rsidRPr="002723DE">
        <w:rPr>
          <w:rFonts w:ascii="Times New Roman" w:eastAsia="標楷體" w:hAnsi="Times New Roman" w:cs="Times New Roman" w:hint="eastAsia"/>
          <w:sz w:val="24"/>
          <w:szCs w:val="24"/>
        </w:rPr>
        <w:t>張</w:t>
      </w:r>
      <w:r w:rsidRPr="002723DE">
        <w:rPr>
          <w:rFonts w:ascii="Times New Roman" w:eastAsia="標楷體" w:hAnsi="Times New Roman" w:cs="Times New Roman" w:hint="eastAsia"/>
          <w:sz w:val="24"/>
          <w:szCs w:val="24"/>
        </w:rPr>
        <w:t>)</w:t>
      </w:r>
      <w:r w:rsidR="00895C22" w:rsidRPr="002723DE">
        <w:rPr>
          <w:rFonts w:hint="eastAsia"/>
        </w:rPr>
        <w:t xml:space="preserve"> </w:t>
      </w:r>
    </w:p>
    <w:p w:rsidR="00895C22" w:rsidRPr="002723DE" w:rsidRDefault="00895C22" w:rsidP="002F5E58">
      <w:pPr>
        <w:pStyle w:val="af1"/>
        <w:numPr>
          <w:ilvl w:val="0"/>
          <w:numId w:val="16"/>
        </w:numPr>
        <w:spacing w:after="0" w:line="300" w:lineRule="exact"/>
        <w:rPr>
          <w:rFonts w:ascii="Times New Roman" w:eastAsia="標楷體" w:hAnsi="Times New Roman" w:cs="Times New Roman"/>
          <w:sz w:val="24"/>
          <w:szCs w:val="24"/>
        </w:rPr>
      </w:pPr>
      <w:r w:rsidRPr="002723DE">
        <w:rPr>
          <w:rFonts w:ascii="Times New Roman" w:eastAsia="標楷體" w:hAnsi="Times New Roman" w:cs="Times New Roman" w:hint="eastAsia"/>
          <w:sz w:val="24"/>
          <w:szCs w:val="24"/>
        </w:rPr>
        <w:t>舞台</w:t>
      </w:r>
      <w:r w:rsidR="00966BF7" w:rsidRPr="002723DE">
        <w:rPr>
          <w:rFonts w:ascii="Times New Roman" w:eastAsia="標楷體" w:hAnsi="Times New Roman" w:cs="Times New Roman"/>
          <w:sz w:val="24"/>
          <w:szCs w:val="24"/>
        </w:rPr>
        <w:t>區</w:t>
      </w:r>
      <w:r w:rsidRPr="002723DE">
        <w:rPr>
          <w:rFonts w:ascii="Times New Roman" w:eastAsia="標楷體" w:hAnsi="Times New Roman" w:cs="Times New Roman" w:hint="eastAsia"/>
          <w:sz w:val="24"/>
          <w:szCs w:val="24"/>
        </w:rPr>
        <w:t>(</w:t>
      </w:r>
      <w:r w:rsidRPr="002723DE">
        <w:rPr>
          <w:rFonts w:ascii="Times New Roman" w:eastAsia="標楷體" w:hAnsi="Times New Roman" w:cs="Times New Roman" w:hint="eastAsia"/>
          <w:sz w:val="24"/>
          <w:szCs w:val="24"/>
        </w:rPr>
        <w:t>致詞</w:t>
      </w:r>
      <w:r w:rsidRPr="002723DE">
        <w:rPr>
          <w:rFonts w:ascii="Times New Roman" w:eastAsia="標楷體" w:hAnsi="Times New Roman" w:cs="Times New Roman" w:hint="eastAsia"/>
          <w:sz w:val="24"/>
          <w:szCs w:val="24"/>
        </w:rPr>
        <w:t>/</w:t>
      </w:r>
      <w:r w:rsidRPr="002723DE">
        <w:rPr>
          <w:rFonts w:ascii="Times New Roman" w:eastAsia="標楷體" w:hAnsi="Times New Roman" w:cs="Times New Roman" w:hint="eastAsia"/>
          <w:sz w:val="24"/>
          <w:szCs w:val="24"/>
        </w:rPr>
        <w:t>頒獎</w:t>
      </w:r>
      <w:r w:rsidRPr="002723DE">
        <w:rPr>
          <w:rFonts w:ascii="Times New Roman" w:eastAsia="標楷體" w:hAnsi="Times New Roman" w:cs="Times New Roman" w:hint="eastAsia"/>
          <w:sz w:val="24"/>
          <w:szCs w:val="24"/>
        </w:rPr>
        <w:t>/</w:t>
      </w:r>
      <w:r w:rsidRPr="002723DE">
        <w:rPr>
          <w:rFonts w:ascii="Times New Roman" w:eastAsia="標楷體" w:hAnsi="Times New Roman" w:cs="Times New Roman" w:hint="eastAsia"/>
          <w:sz w:val="24"/>
          <w:szCs w:val="24"/>
        </w:rPr>
        <w:t>表演</w:t>
      </w:r>
      <w:r w:rsidRPr="002723DE">
        <w:rPr>
          <w:rFonts w:ascii="Times New Roman" w:eastAsia="標楷體" w:hAnsi="Times New Roman" w:cs="Times New Roman" w:hint="eastAsia"/>
          <w:sz w:val="24"/>
          <w:szCs w:val="24"/>
        </w:rPr>
        <w:t>)</w:t>
      </w:r>
    </w:p>
    <w:p w:rsidR="00895C22" w:rsidRDefault="00895C22" w:rsidP="002F5E58">
      <w:pPr>
        <w:pStyle w:val="af1"/>
        <w:numPr>
          <w:ilvl w:val="0"/>
          <w:numId w:val="16"/>
        </w:numPr>
        <w:spacing w:after="0" w:line="300" w:lineRule="exact"/>
        <w:rPr>
          <w:rFonts w:ascii="Times New Roman" w:eastAsia="標楷體" w:hAnsi="Times New Roman" w:cs="Times New Roman"/>
          <w:color w:val="FF0000"/>
          <w:sz w:val="24"/>
          <w:szCs w:val="24"/>
        </w:rPr>
      </w:pPr>
      <w:r w:rsidRPr="00895C22">
        <w:rPr>
          <w:rFonts w:ascii="Times New Roman" w:eastAsia="標楷體" w:hAnsi="Times New Roman" w:cs="Times New Roman" w:hint="eastAsia"/>
          <w:color w:val="FF0000"/>
          <w:sz w:val="24"/>
          <w:szCs w:val="24"/>
        </w:rPr>
        <w:t>節目表演者及工作人員休息區</w:t>
      </w:r>
      <w:r w:rsidRPr="00895C22">
        <w:rPr>
          <w:rFonts w:ascii="Times New Roman" w:eastAsia="標楷體" w:hAnsi="Times New Roman" w:cs="Times New Roman" w:hint="eastAsia"/>
          <w:color w:val="FF0000"/>
          <w:sz w:val="24"/>
          <w:szCs w:val="24"/>
        </w:rPr>
        <w:t>/</w:t>
      </w:r>
      <w:r w:rsidRPr="00895C22">
        <w:rPr>
          <w:rFonts w:ascii="Times New Roman" w:eastAsia="標楷體" w:hAnsi="Times New Roman" w:cs="Times New Roman" w:hint="eastAsia"/>
          <w:color w:val="FF0000"/>
          <w:sz w:val="24"/>
          <w:szCs w:val="24"/>
        </w:rPr>
        <w:t>後台</w:t>
      </w:r>
    </w:p>
    <w:p w:rsidR="00CA4BD9" w:rsidRPr="000262E3" w:rsidRDefault="000262E3" w:rsidP="00CA4BD9">
      <w:pPr>
        <w:spacing w:after="0" w:line="300" w:lineRule="exact"/>
        <w:ind w:left="960"/>
        <w:rPr>
          <w:rFonts w:ascii="Times New Roman" w:eastAsia="標楷體" w:hAnsi="Times New Roman" w:cs="Times New Roman"/>
          <w:b/>
          <w:color w:val="000000" w:themeColor="text1"/>
          <w:sz w:val="24"/>
          <w:szCs w:val="24"/>
        </w:rPr>
      </w:pPr>
      <w:r w:rsidRPr="00320291">
        <w:rPr>
          <w:rFonts w:ascii="Times New Roman" w:eastAsia="標楷體" w:hAnsi="Times New Roman" w:cs="Times New Roman" w:hint="eastAsia"/>
          <w:b/>
          <w:color w:val="000000"/>
          <w:sz w:val="24"/>
          <w:szCs w:val="24"/>
        </w:rPr>
        <w:t>集會堂</w:t>
      </w:r>
      <w:proofErr w:type="gramStart"/>
      <w:r w:rsidR="00CA4BD9" w:rsidRPr="000262E3">
        <w:rPr>
          <w:rFonts w:ascii="Times New Roman" w:eastAsia="標楷體" w:hAnsi="Times New Roman" w:cs="Times New Roman" w:hint="eastAsia"/>
          <w:b/>
          <w:color w:val="000000" w:themeColor="text1"/>
          <w:sz w:val="24"/>
          <w:szCs w:val="24"/>
        </w:rPr>
        <w:t>西側川堂</w:t>
      </w:r>
      <w:proofErr w:type="gramEnd"/>
    </w:p>
    <w:p w:rsidR="00CA4BD9" w:rsidRDefault="00CA4BD9" w:rsidP="00CA4BD9">
      <w:pPr>
        <w:pStyle w:val="af1"/>
        <w:numPr>
          <w:ilvl w:val="0"/>
          <w:numId w:val="16"/>
        </w:numPr>
        <w:spacing w:after="0" w:line="300" w:lineRule="exact"/>
        <w:rPr>
          <w:rFonts w:ascii="Times New Roman" w:eastAsia="標楷體" w:hAnsi="Times New Roman" w:cs="Times New Roman"/>
          <w:sz w:val="24"/>
          <w:szCs w:val="24"/>
        </w:rPr>
      </w:pPr>
      <w:r w:rsidRPr="002723DE">
        <w:rPr>
          <w:rFonts w:ascii="Times New Roman" w:eastAsia="標楷體" w:hAnsi="Times New Roman" w:cs="Times New Roman" w:hint="eastAsia"/>
          <w:sz w:val="24"/>
          <w:szCs w:val="24"/>
        </w:rPr>
        <w:t>報到及接待區</w:t>
      </w:r>
      <w:r w:rsidR="000262E3">
        <w:rPr>
          <w:rFonts w:ascii="Times New Roman" w:eastAsia="標楷體" w:hAnsi="Times New Roman" w:cs="Times New Roman" w:hint="eastAsia"/>
          <w:sz w:val="24"/>
          <w:szCs w:val="24"/>
        </w:rPr>
        <w:t>(</w:t>
      </w:r>
      <w:proofErr w:type="gramStart"/>
      <w:r w:rsidR="000262E3">
        <w:rPr>
          <w:rFonts w:ascii="Times New Roman" w:eastAsia="標楷體" w:hAnsi="Times New Roman" w:cs="Times New Roman" w:hint="eastAsia"/>
          <w:sz w:val="24"/>
          <w:szCs w:val="24"/>
        </w:rPr>
        <w:t>折桌</w:t>
      </w:r>
      <w:r w:rsidR="000262E3">
        <w:rPr>
          <w:rFonts w:ascii="Times New Roman" w:eastAsia="標楷體" w:hAnsi="Times New Roman" w:cs="Times New Roman" w:hint="eastAsia"/>
          <w:sz w:val="24"/>
          <w:szCs w:val="24"/>
        </w:rPr>
        <w:t>10</w:t>
      </w:r>
      <w:r w:rsidR="000262E3">
        <w:rPr>
          <w:rFonts w:ascii="Times New Roman" w:eastAsia="標楷體" w:hAnsi="Times New Roman" w:cs="Times New Roman" w:hint="eastAsia"/>
          <w:sz w:val="24"/>
          <w:szCs w:val="24"/>
        </w:rPr>
        <w:t>張</w:t>
      </w:r>
      <w:proofErr w:type="gramEnd"/>
      <w:r w:rsidR="000262E3">
        <w:rPr>
          <w:rFonts w:ascii="Times New Roman" w:eastAsia="標楷體" w:hAnsi="Times New Roman" w:cs="Times New Roman" w:hint="eastAsia"/>
          <w:sz w:val="24"/>
          <w:szCs w:val="24"/>
        </w:rPr>
        <w:t>+</w:t>
      </w:r>
      <w:r w:rsidR="000262E3" w:rsidRPr="000262E3">
        <w:rPr>
          <w:rFonts w:ascii="Times New Roman" w:eastAsia="標楷體" w:hAnsi="Times New Roman" w:cs="Times New Roman" w:hint="eastAsia"/>
          <w:sz w:val="24"/>
          <w:szCs w:val="24"/>
        </w:rPr>
        <w:t>折椅</w:t>
      </w:r>
      <w:r w:rsidR="000262E3" w:rsidRPr="000262E3">
        <w:rPr>
          <w:rFonts w:ascii="Times New Roman" w:eastAsia="標楷體" w:hAnsi="Times New Roman" w:cs="Times New Roman" w:hint="eastAsia"/>
          <w:sz w:val="24"/>
          <w:szCs w:val="24"/>
        </w:rPr>
        <w:t>20</w:t>
      </w:r>
      <w:r w:rsidR="000262E3" w:rsidRPr="000262E3">
        <w:rPr>
          <w:rFonts w:ascii="Times New Roman" w:eastAsia="標楷體" w:hAnsi="Times New Roman" w:cs="Times New Roman" w:hint="eastAsia"/>
          <w:sz w:val="24"/>
          <w:szCs w:val="24"/>
        </w:rPr>
        <w:t>張</w:t>
      </w:r>
      <w:r w:rsidR="000262E3">
        <w:rPr>
          <w:rFonts w:ascii="Times New Roman" w:eastAsia="標楷體" w:hAnsi="Times New Roman" w:cs="Times New Roman" w:hint="eastAsia"/>
          <w:sz w:val="24"/>
          <w:szCs w:val="24"/>
        </w:rPr>
        <w:t>)</w:t>
      </w:r>
    </w:p>
    <w:p w:rsidR="00895C22" w:rsidRPr="002723DE" w:rsidRDefault="00895C22" w:rsidP="002F5E58">
      <w:pPr>
        <w:pStyle w:val="af1"/>
        <w:numPr>
          <w:ilvl w:val="0"/>
          <w:numId w:val="16"/>
        </w:numPr>
        <w:spacing w:after="0" w:line="300" w:lineRule="exact"/>
        <w:rPr>
          <w:rFonts w:ascii="Times New Roman" w:eastAsia="標楷體" w:hAnsi="Times New Roman" w:cs="Times New Roman"/>
          <w:sz w:val="24"/>
          <w:szCs w:val="24"/>
        </w:rPr>
      </w:pPr>
      <w:r w:rsidRPr="002723DE">
        <w:rPr>
          <w:rFonts w:ascii="Times New Roman" w:eastAsia="標楷體" w:hAnsi="Times New Roman" w:cs="Times New Roman" w:hint="eastAsia"/>
          <w:sz w:val="24"/>
          <w:szCs w:val="24"/>
        </w:rPr>
        <w:t>飲水區</w:t>
      </w:r>
    </w:p>
    <w:p w:rsidR="00895C22" w:rsidRPr="002723DE" w:rsidRDefault="00895C22" w:rsidP="002F5E58">
      <w:pPr>
        <w:pStyle w:val="af1"/>
        <w:numPr>
          <w:ilvl w:val="0"/>
          <w:numId w:val="16"/>
        </w:numPr>
        <w:spacing w:after="0" w:line="300" w:lineRule="exact"/>
        <w:rPr>
          <w:rFonts w:ascii="Times New Roman" w:eastAsia="標楷體" w:hAnsi="Times New Roman" w:cs="Times New Roman"/>
          <w:sz w:val="24"/>
          <w:szCs w:val="24"/>
        </w:rPr>
      </w:pPr>
      <w:r w:rsidRPr="002723DE">
        <w:rPr>
          <w:rFonts w:ascii="Times New Roman" w:eastAsia="標楷體" w:hAnsi="Times New Roman" w:cs="Times New Roman" w:hint="eastAsia"/>
          <w:sz w:val="24"/>
          <w:szCs w:val="24"/>
        </w:rPr>
        <w:t>垃圾桶</w:t>
      </w:r>
      <w:r w:rsidR="00966BF7" w:rsidRPr="002723DE">
        <w:rPr>
          <w:rFonts w:ascii="Times New Roman" w:eastAsia="標楷體" w:hAnsi="Times New Roman" w:cs="Times New Roman"/>
          <w:sz w:val="24"/>
          <w:szCs w:val="24"/>
        </w:rPr>
        <w:t>區</w:t>
      </w:r>
    </w:p>
    <w:p w:rsidR="00320291" w:rsidRPr="00895C22" w:rsidRDefault="00320291" w:rsidP="00895C22">
      <w:pPr>
        <w:spacing w:after="0" w:line="300" w:lineRule="exact"/>
        <w:rPr>
          <w:rFonts w:ascii="Times New Roman" w:eastAsia="標楷體" w:hAnsi="Times New Roman" w:cs="Times New Roman"/>
          <w:color w:val="FF0000"/>
          <w:sz w:val="24"/>
          <w:szCs w:val="24"/>
        </w:rPr>
      </w:pPr>
    </w:p>
    <w:p w:rsidR="00360E2F" w:rsidRPr="00320291" w:rsidRDefault="00C34581" w:rsidP="00320291">
      <w:pPr>
        <w:spacing w:after="0" w:line="300" w:lineRule="exact"/>
        <w:rPr>
          <w:rFonts w:ascii="Times New Roman" w:eastAsia="標楷體" w:hAnsi="Times New Roman" w:cs="Times New Roman"/>
          <w:color w:val="000000" w:themeColor="text1"/>
          <w:sz w:val="24"/>
          <w:szCs w:val="24"/>
        </w:rPr>
      </w:pPr>
      <w:r w:rsidRPr="00320291">
        <w:rPr>
          <w:rFonts w:ascii="Times New Roman" w:eastAsia="標楷體" w:hAnsi="Times New Roman" w:cs="Times New Roman" w:hint="eastAsia"/>
          <w:color w:val="000000" w:themeColor="text1"/>
          <w:sz w:val="24"/>
          <w:szCs w:val="24"/>
        </w:rPr>
        <w:t>十二、</w:t>
      </w:r>
      <w:r w:rsidR="003345B2" w:rsidRPr="00320291">
        <w:rPr>
          <w:rFonts w:ascii="Times New Roman" w:eastAsia="標楷體" w:hAnsi="Times New Roman" w:cs="Times New Roman"/>
          <w:color w:val="000000" w:themeColor="text1"/>
          <w:sz w:val="24"/>
          <w:szCs w:val="24"/>
        </w:rPr>
        <w:t>宣傳方法：</w:t>
      </w:r>
    </w:p>
    <w:p w:rsidR="00360E2F" w:rsidRDefault="00716D3C" w:rsidP="002F5E58">
      <w:pPr>
        <w:pStyle w:val="af1"/>
        <w:numPr>
          <w:ilvl w:val="0"/>
          <w:numId w:val="17"/>
        </w:numPr>
        <w:spacing w:after="0" w:line="300" w:lineRule="exact"/>
        <w:rPr>
          <w:rFonts w:ascii="Times New Roman" w:eastAsia="標楷體" w:hAnsi="Times New Roman" w:cs="Times New Roman"/>
          <w:color w:val="000000"/>
          <w:sz w:val="24"/>
          <w:szCs w:val="24"/>
        </w:rPr>
      </w:pPr>
      <w:proofErr w:type="gramStart"/>
      <w:r w:rsidRPr="00320291">
        <w:rPr>
          <w:rFonts w:ascii="Times New Roman" w:eastAsia="標楷體" w:hAnsi="Times New Roman" w:cs="Times New Roman"/>
          <w:color w:val="000000"/>
          <w:sz w:val="24"/>
          <w:szCs w:val="24"/>
        </w:rPr>
        <w:t>12</w:t>
      </w:r>
      <w:r w:rsidR="003345B2" w:rsidRPr="00320291">
        <w:rPr>
          <w:rFonts w:ascii="Times New Roman" w:eastAsia="標楷體" w:hAnsi="Times New Roman" w:cs="Times New Roman"/>
          <w:color w:val="000000"/>
          <w:sz w:val="24"/>
          <w:szCs w:val="24"/>
        </w:rPr>
        <w:t>個扶</w:t>
      </w:r>
      <w:proofErr w:type="gramEnd"/>
      <w:r w:rsidR="003345B2" w:rsidRPr="00320291">
        <w:rPr>
          <w:rFonts w:ascii="Times New Roman" w:eastAsia="標楷體" w:hAnsi="Times New Roman" w:cs="Times New Roman"/>
          <w:color w:val="000000"/>
          <w:sz w:val="24"/>
          <w:szCs w:val="24"/>
        </w:rPr>
        <w:t>輪地區總監月報刊登及地區網站上傳等之宣傳。</w:t>
      </w:r>
    </w:p>
    <w:p w:rsidR="000262E3" w:rsidRPr="00320291" w:rsidRDefault="000262E3" w:rsidP="002F5E58">
      <w:pPr>
        <w:pStyle w:val="af1"/>
        <w:numPr>
          <w:ilvl w:val="0"/>
          <w:numId w:val="17"/>
        </w:numPr>
        <w:spacing w:after="0" w:line="300" w:lineRule="exact"/>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其他展出單位在各自網站宣傳。</w:t>
      </w:r>
    </w:p>
    <w:p w:rsidR="00360E2F" w:rsidRPr="00320291" w:rsidRDefault="003345B2" w:rsidP="002F5E58">
      <w:pPr>
        <w:pStyle w:val="af1"/>
        <w:numPr>
          <w:ilvl w:val="0"/>
          <w:numId w:val="17"/>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連結本會網</w:t>
      </w:r>
      <w:r w:rsidR="00346856" w:rsidRPr="00320291">
        <w:rPr>
          <w:rFonts w:ascii="Times New Roman" w:eastAsia="標楷體" w:hAnsi="Times New Roman" w:cs="Times New Roman"/>
          <w:color w:val="000000"/>
          <w:sz w:val="24"/>
          <w:szCs w:val="24"/>
        </w:rPr>
        <w:t>站</w:t>
      </w:r>
      <w:r w:rsidRPr="00320291">
        <w:rPr>
          <w:rFonts w:ascii="Times New Roman" w:eastAsia="標楷體" w:hAnsi="Times New Roman" w:cs="Times New Roman"/>
          <w:color w:val="000000"/>
          <w:sz w:val="24"/>
          <w:szCs w:val="24"/>
        </w:rPr>
        <w:t>。</w:t>
      </w:r>
    </w:p>
    <w:p w:rsidR="00360E2F" w:rsidRPr="00320291" w:rsidRDefault="003345B2" w:rsidP="002F5E58">
      <w:pPr>
        <w:pStyle w:val="af1"/>
        <w:numPr>
          <w:ilvl w:val="0"/>
          <w:numId w:val="17"/>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媒體組記者邀約、採訪、免費上報。</w:t>
      </w:r>
    </w:p>
    <w:p w:rsidR="00360E2F" w:rsidRPr="00320291" w:rsidRDefault="003345B2" w:rsidP="002F5E58">
      <w:pPr>
        <w:pStyle w:val="af1"/>
        <w:numPr>
          <w:ilvl w:val="0"/>
          <w:numId w:val="17"/>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宣傳</w:t>
      </w:r>
      <w:r w:rsidR="00EA3D3F">
        <w:rPr>
          <w:rFonts w:ascii="Times New Roman" w:eastAsia="標楷體" w:hAnsi="Times New Roman" w:cs="Times New Roman"/>
          <w:color w:val="000000"/>
          <w:sz w:val="24"/>
          <w:szCs w:val="24"/>
        </w:rPr>
        <w:t>微電影</w:t>
      </w:r>
      <w:r w:rsidRPr="00320291">
        <w:rPr>
          <w:rFonts w:ascii="Times New Roman" w:eastAsia="標楷體" w:hAnsi="Times New Roman" w:cs="Times New Roman"/>
          <w:color w:val="000000"/>
          <w:sz w:val="24"/>
          <w:szCs w:val="24"/>
        </w:rPr>
        <w:t>製作及上傳網路媒體</w:t>
      </w:r>
    </w:p>
    <w:p w:rsidR="00C34581" w:rsidRPr="00320291" w:rsidRDefault="00C34581" w:rsidP="00320291">
      <w:pPr>
        <w:spacing w:after="0" w:line="300" w:lineRule="exact"/>
        <w:rPr>
          <w:rFonts w:ascii="Times New Roman" w:eastAsia="標楷體" w:hAnsi="Times New Roman" w:cs="Times New Roman"/>
          <w:color w:val="000000"/>
          <w:sz w:val="24"/>
          <w:szCs w:val="24"/>
        </w:rPr>
      </w:pPr>
    </w:p>
    <w:p w:rsidR="00C34581" w:rsidRPr="00320291" w:rsidRDefault="00C34581" w:rsidP="00320291">
      <w:p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hint="eastAsia"/>
          <w:color w:val="000000"/>
          <w:sz w:val="24"/>
          <w:szCs w:val="24"/>
        </w:rPr>
        <w:t>十三、</w:t>
      </w:r>
      <w:r w:rsidRPr="00320291">
        <w:rPr>
          <w:rFonts w:ascii="Times New Roman" w:eastAsia="標楷體" w:hAnsi="Times New Roman" w:cs="Times New Roman"/>
          <w:color w:val="000000"/>
          <w:sz w:val="24"/>
          <w:szCs w:val="24"/>
        </w:rPr>
        <w:t>預期效益：</w:t>
      </w:r>
    </w:p>
    <w:p w:rsidR="00C34581" w:rsidRPr="00320291" w:rsidRDefault="00C34581" w:rsidP="002F5E58">
      <w:pPr>
        <w:pStyle w:val="af1"/>
        <w:numPr>
          <w:ilvl w:val="0"/>
          <w:numId w:val="25"/>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提升政府機關及社會</w:t>
      </w:r>
      <w:proofErr w:type="gramStart"/>
      <w:r w:rsidRPr="00320291">
        <w:rPr>
          <w:rFonts w:ascii="Times New Roman" w:eastAsia="標楷體" w:hAnsi="Times New Roman" w:cs="Times New Roman"/>
          <w:color w:val="000000"/>
          <w:sz w:val="24"/>
          <w:szCs w:val="24"/>
        </w:rPr>
        <w:t>大眾對扶輪</w:t>
      </w:r>
      <w:proofErr w:type="gramEnd"/>
      <w:r w:rsidRPr="00320291">
        <w:rPr>
          <w:rFonts w:ascii="Times New Roman" w:eastAsia="標楷體" w:hAnsi="Times New Roman" w:cs="Times New Roman"/>
          <w:color w:val="000000"/>
          <w:sz w:val="24"/>
          <w:szCs w:val="24"/>
        </w:rPr>
        <w:t>公益活動的關注。</w:t>
      </w:r>
    </w:p>
    <w:p w:rsidR="00C34581" w:rsidRPr="00320291" w:rsidRDefault="00C34581" w:rsidP="002F5E58">
      <w:pPr>
        <w:pStyle w:val="af1"/>
        <w:numPr>
          <w:ilvl w:val="0"/>
          <w:numId w:val="25"/>
        </w:num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提升扶輪的公共形象</w:t>
      </w:r>
    </w:p>
    <w:p w:rsidR="00C35A97" w:rsidRPr="00320291" w:rsidRDefault="00C35A97" w:rsidP="00320291">
      <w:pPr>
        <w:pStyle w:val="af1"/>
        <w:spacing w:after="0" w:line="300" w:lineRule="exact"/>
        <w:ind w:left="1046"/>
        <w:rPr>
          <w:rFonts w:ascii="Times New Roman" w:eastAsia="標楷體" w:hAnsi="Times New Roman" w:cs="Times New Roman"/>
          <w:color w:val="000000"/>
          <w:sz w:val="24"/>
          <w:szCs w:val="24"/>
        </w:rPr>
      </w:pPr>
    </w:p>
    <w:p w:rsidR="00C34581" w:rsidRPr="00320291" w:rsidRDefault="00C34581" w:rsidP="00320291">
      <w:pPr>
        <w:spacing w:after="0" w:line="300" w:lineRule="exact"/>
        <w:rPr>
          <w:rFonts w:ascii="Times New Roman" w:eastAsia="標楷體" w:hAnsi="Times New Roman" w:cs="Times New Roman"/>
          <w:color w:val="000000"/>
          <w:sz w:val="24"/>
          <w:szCs w:val="24"/>
        </w:rPr>
      </w:pPr>
      <w:r w:rsidRPr="00320291">
        <w:rPr>
          <w:rFonts w:ascii="Times New Roman" w:eastAsia="標楷體" w:hAnsi="Times New Roman" w:cs="Times New Roman" w:hint="eastAsia"/>
          <w:color w:val="000000"/>
          <w:sz w:val="24"/>
          <w:szCs w:val="24"/>
        </w:rPr>
        <w:t>十四、</w:t>
      </w:r>
      <w:r w:rsidRPr="00320291">
        <w:rPr>
          <w:rFonts w:ascii="Times New Roman" w:eastAsia="標楷體" w:hAnsi="Times New Roman" w:cs="Times New Roman"/>
          <w:color w:val="000000"/>
          <w:sz w:val="24"/>
          <w:szCs w:val="24"/>
        </w:rPr>
        <w:t>擬</w:t>
      </w:r>
      <w:r w:rsidR="00B844D0" w:rsidRPr="00B844D0">
        <w:rPr>
          <w:rFonts w:ascii="Times New Roman" w:eastAsia="標楷體" w:hAnsi="Times New Roman" w:cs="Times New Roman"/>
          <w:color w:val="000000"/>
          <w:sz w:val="24"/>
          <w:szCs w:val="24"/>
        </w:rPr>
        <w:t>將</w:t>
      </w:r>
      <w:r w:rsidR="00AF7ADA">
        <w:rPr>
          <w:rFonts w:ascii="Times New Roman" w:eastAsia="標楷體" w:hAnsi="Times New Roman" w:cs="Times New Roman" w:hint="eastAsia"/>
          <w:color w:val="000000"/>
          <w:sz w:val="24"/>
          <w:szCs w:val="24"/>
        </w:rPr>
        <w:t>檢附</w:t>
      </w:r>
      <w:r w:rsidRPr="00320291">
        <w:rPr>
          <w:rFonts w:ascii="Times New Roman" w:eastAsia="標楷體" w:hAnsi="Times New Roman" w:cs="Times New Roman"/>
          <w:color w:val="000000"/>
          <w:sz w:val="24"/>
          <w:szCs w:val="24"/>
        </w:rPr>
        <w:t>之附件：</w:t>
      </w:r>
    </w:p>
    <w:p w:rsidR="00C34581" w:rsidRPr="00320291" w:rsidRDefault="00C34581" w:rsidP="002F5E58">
      <w:pPr>
        <w:pStyle w:val="af1"/>
        <w:numPr>
          <w:ilvl w:val="0"/>
          <w:numId w:val="26"/>
        </w:numPr>
        <w:spacing w:after="0" w:line="300" w:lineRule="exact"/>
        <w:ind w:left="964" w:hanging="482"/>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聯合發表</w:t>
      </w:r>
      <w:r w:rsidR="00F91B7F">
        <w:rPr>
          <w:rFonts w:ascii="Times New Roman" w:eastAsia="標楷體" w:hAnsi="Times New Roman" w:cs="Times New Roman" w:hint="eastAsia"/>
          <w:color w:val="000000"/>
          <w:sz w:val="24"/>
          <w:szCs w:val="24"/>
        </w:rPr>
        <w:t>會</w:t>
      </w:r>
      <w:r w:rsidRPr="00320291">
        <w:rPr>
          <w:rFonts w:ascii="Times New Roman" w:eastAsia="標楷體" w:hAnsi="Times New Roman" w:cs="Times New Roman"/>
          <w:color w:val="000000"/>
          <w:sz w:val="24"/>
          <w:szCs w:val="24"/>
        </w:rPr>
        <w:t>計畫書</w:t>
      </w:r>
    </w:p>
    <w:p w:rsidR="00C34581" w:rsidRPr="00320291" w:rsidRDefault="00C34581" w:rsidP="002F5E58">
      <w:pPr>
        <w:pStyle w:val="af1"/>
        <w:numPr>
          <w:ilvl w:val="0"/>
          <w:numId w:val="26"/>
        </w:numPr>
        <w:spacing w:after="0" w:line="300" w:lineRule="exact"/>
        <w:ind w:left="964" w:hanging="482"/>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各地區專案負責人名單</w:t>
      </w:r>
    </w:p>
    <w:p w:rsidR="00C34581" w:rsidRDefault="00C34581" w:rsidP="002F5E58">
      <w:pPr>
        <w:pStyle w:val="af1"/>
        <w:numPr>
          <w:ilvl w:val="0"/>
          <w:numId w:val="26"/>
        </w:numPr>
        <w:spacing w:after="0" w:line="300" w:lineRule="exact"/>
        <w:ind w:left="964" w:hanging="482"/>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台中市政大樓</w:t>
      </w:r>
      <w:r w:rsidR="00696C2A">
        <w:rPr>
          <w:rFonts w:ascii="Times New Roman" w:eastAsia="標楷體" w:hAnsi="Times New Roman" w:cs="Times New Roman" w:hint="eastAsia"/>
          <w:color w:val="000000"/>
          <w:sz w:val="24"/>
          <w:szCs w:val="24"/>
        </w:rPr>
        <w:t>惠中樓</w:t>
      </w:r>
      <w:r w:rsidRPr="00320291">
        <w:rPr>
          <w:rFonts w:ascii="Times New Roman" w:eastAsia="標楷體" w:hAnsi="Times New Roman" w:cs="Times New Roman"/>
          <w:color w:val="000000"/>
          <w:sz w:val="24"/>
          <w:szCs w:val="24"/>
        </w:rPr>
        <w:t>中庭示意圖</w:t>
      </w:r>
    </w:p>
    <w:p w:rsidR="00F91B7F" w:rsidRPr="00F91B7F" w:rsidRDefault="00F91B7F" w:rsidP="00F91B7F">
      <w:pPr>
        <w:pStyle w:val="af1"/>
        <w:numPr>
          <w:ilvl w:val="0"/>
          <w:numId w:val="26"/>
        </w:numPr>
        <w:spacing w:after="0" w:line="300" w:lineRule="exact"/>
        <w:rPr>
          <w:rFonts w:ascii="Times New Roman" w:eastAsia="標楷體" w:hAnsi="Times New Roman" w:cs="Times New Roman"/>
          <w:sz w:val="24"/>
          <w:szCs w:val="24"/>
        </w:rPr>
      </w:pPr>
      <w:r w:rsidRPr="00F91B7F">
        <w:rPr>
          <w:rFonts w:ascii="Times New Roman" w:eastAsia="標楷體" w:hAnsi="Times New Roman" w:cs="Times New Roman" w:hint="eastAsia"/>
          <w:sz w:val="24"/>
          <w:szCs w:val="24"/>
        </w:rPr>
        <w:t>惠中樓</w:t>
      </w:r>
      <w:r w:rsidRPr="00F91B7F">
        <w:rPr>
          <w:rFonts w:ascii="Times New Roman" w:eastAsia="標楷體" w:hAnsi="Times New Roman" w:cs="Times New Roman" w:hint="eastAsia"/>
          <w:sz w:val="24"/>
          <w:szCs w:val="24"/>
        </w:rPr>
        <w:t>1</w:t>
      </w:r>
      <w:r w:rsidRPr="00F91B7F">
        <w:rPr>
          <w:rFonts w:ascii="Times New Roman" w:eastAsia="標楷體" w:hAnsi="Times New Roman" w:cs="Times New Roman" w:hint="eastAsia"/>
          <w:sz w:val="24"/>
          <w:szCs w:val="24"/>
        </w:rPr>
        <w:t>樓中庭配置圖</w:t>
      </w:r>
    </w:p>
    <w:p w:rsidR="00C34581" w:rsidRPr="00320291" w:rsidRDefault="00802236" w:rsidP="002F5E58">
      <w:pPr>
        <w:pStyle w:val="af1"/>
        <w:numPr>
          <w:ilvl w:val="0"/>
          <w:numId w:val="26"/>
        </w:numPr>
        <w:spacing w:after="0" w:line="300" w:lineRule="exact"/>
        <w:ind w:left="964" w:hanging="482"/>
        <w:rPr>
          <w:rFonts w:ascii="Times New Roman" w:eastAsia="標楷體" w:hAnsi="Times New Roman" w:cs="Times New Roman"/>
          <w:color w:val="000000"/>
          <w:sz w:val="24"/>
          <w:szCs w:val="24"/>
        </w:rPr>
      </w:pPr>
      <w:r w:rsidRPr="00320291">
        <w:rPr>
          <w:rFonts w:ascii="Times New Roman" w:eastAsia="標楷體" w:hAnsi="Times New Roman" w:cs="Times New Roman"/>
          <w:color w:val="000000"/>
          <w:sz w:val="24"/>
          <w:szCs w:val="24"/>
        </w:rPr>
        <w:t>台中市政大樓</w:t>
      </w:r>
      <w:r w:rsidRPr="00320291">
        <w:rPr>
          <w:rFonts w:ascii="Times New Roman" w:eastAsia="標楷體" w:hAnsi="Times New Roman" w:cs="Times New Roman" w:hint="eastAsia"/>
          <w:color w:val="000000"/>
          <w:sz w:val="24"/>
          <w:szCs w:val="24"/>
        </w:rPr>
        <w:t>四</w:t>
      </w:r>
      <w:proofErr w:type="gramStart"/>
      <w:r w:rsidRPr="00320291">
        <w:rPr>
          <w:rFonts w:ascii="Times New Roman" w:eastAsia="標楷體" w:hAnsi="Times New Roman" w:cs="Times New Roman" w:hint="eastAsia"/>
          <w:color w:val="000000"/>
          <w:sz w:val="24"/>
          <w:szCs w:val="24"/>
        </w:rPr>
        <w:t>樓集會堂</w:t>
      </w:r>
      <w:proofErr w:type="gramEnd"/>
      <w:r w:rsidR="00C34581" w:rsidRPr="00320291">
        <w:rPr>
          <w:rFonts w:ascii="Times New Roman" w:eastAsia="標楷體" w:hAnsi="Times New Roman" w:cs="Times New Roman"/>
          <w:color w:val="000000"/>
          <w:sz w:val="24"/>
          <w:szCs w:val="24"/>
        </w:rPr>
        <w:t>場地圖</w:t>
      </w:r>
    </w:p>
    <w:p w:rsidR="00802236" w:rsidRPr="00320291" w:rsidRDefault="00802236" w:rsidP="002F5E58">
      <w:pPr>
        <w:pStyle w:val="af1"/>
        <w:numPr>
          <w:ilvl w:val="0"/>
          <w:numId w:val="26"/>
        </w:numPr>
        <w:spacing w:after="0" w:line="300" w:lineRule="exact"/>
        <w:ind w:left="964" w:hanging="482"/>
        <w:rPr>
          <w:rFonts w:ascii="Times New Roman" w:eastAsia="標楷體" w:hAnsi="Times New Roman" w:cs="Times New Roman"/>
          <w:color w:val="000000"/>
          <w:sz w:val="24"/>
          <w:szCs w:val="24"/>
        </w:rPr>
      </w:pPr>
      <w:r w:rsidRPr="00320291">
        <w:rPr>
          <w:rFonts w:ascii="Times New Roman" w:eastAsia="標楷體" w:hAnsi="Times New Roman" w:cs="Times New Roman" w:hint="eastAsia"/>
          <w:color w:val="000000"/>
          <w:sz w:val="24"/>
          <w:szCs w:val="24"/>
        </w:rPr>
        <w:t>集會堂</w:t>
      </w:r>
      <w:r w:rsidRPr="00320291">
        <w:rPr>
          <w:rFonts w:ascii="Times New Roman" w:eastAsia="標楷體" w:hAnsi="Times New Roman" w:cs="Times New Roman"/>
          <w:color w:val="000000"/>
          <w:sz w:val="24"/>
          <w:szCs w:val="24"/>
        </w:rPr>
        <w:t>場地</w:t>
      </w:r>
      <w:r w:rsidRPr="00320291">
        <w:rPr>
          <w:rFonts w:ascii="Times New Roman" w:eastAsia="標楷體" w:hAnsi="Times New Roman" w:cs="Times New Roman" w:hint="eastAsia"/>
          <w:color w:val="000000"/>
          <w:sz w:val="24"/>
          <w:szCs w:val="24"/>
        </w:rPr>
        <w:t>座位</w:t>
      </w:r>
      <w:r w:rsidRPr="00320291">
        <w:rPr>
          <w:rFonts w:ascii="Times New Roman" w:eastAsia="標楷體" w:hAnsi="Times New Roman" w:cs="Times New Roman"/>
          <w:color w:val="000000"/>
          <w:sz w:val="24"/>
          <w:szCs w:val="24"/>
        </w:rPr>
        <w:t>圖</w:t>
      </w:r>
    </w:p>
    <w:p w:rsidR="00C34581" w:rsidRPr="00320291" w:rsidRDefault="00696C2A" w:rsidP="002F5E58">
      <w:pPr>
        <w:pStyle w:val="af1"/>
        <w:numPr>
          <w:ilvl w:val="0"/>
          <w:numId w:val="26"/>
        </w:numPr>
        <w:spacing w:after="0" w:line="300" w:lineRule="exact"/>
        <w:ind w:left="964" w:hanging="482"/>
        <w:rPr>
          <w:rFonts w:ascii="Times New Roman" w:eastAsia="標楷體" w:hAnsi="Times New Roman" w:cs="Times New Roman"/>
          <w:color w:val="FF0000"/>
          <w:sz w:val="24"/>
          <w:szCs w:val="24"/>
        </w:rPr>
      </w:pPr>
      <w:r w:rsidRPr="00696C2A">
        <w:rPr>
          <w:rFonts w:ascii="Times New Roman" w:eastAsia="標楷體" w:hAnsi="Times New Roman" w:cs="Times New Roman" w:hint="eastAsia"/>
          <w:color w:val="FF0000"/>
          <w:sz w:val="24"/>
          <w:szCs w:val="24"/>
        </w:rPr>
        <w:t>集會堂</w:t>
      </w:r>
      <w:r w:rsidR="00C34581" w:rsidRPr="00320291">
        <w:rPr>
          <w:rFonts w:ascii="Times New Roman" w:eastAsia="標楷體" w:hAnsi="Times New Roman" w:cs="Times New Roman"/>
          <w:color w:val="FF0000"/>
          <w:sz w:val="24"/>
          <w:szCs w:val="24"/>
        </w:rPr>
        <w:t>座位</w:t>
      </w:r>
      <w:r w:rsidR="00C35A97" w:rsidRPr="00320291">
        <w:rPr>
          <w:rFonts w:ascii="Times New Roman" w:eastAsia="標楷體" w:hAnsi="Times New Roman" w:cs="Times New Roman" w:hint="eastAsia"/>
          <w:color w:val="FF0000"/>
          <w:sz w:val="24"/>
          <w:szCs w:val="24"/>
        </w:rPr>
        <w:t>貴賓</w:t>
      </w:r>
      <w:r w:rsidRPr="00696C2A">
        <w:rPr>
          <w:rFonts w:ascii="Times New Roman" w:eastAsia="標楷體" w:hAnsi="Times New Roman" w:cs="Times New Roman" w:hint="eastAsia"/>
          <w:color w:val="FF0000"/>
          <w:sz w:val="24"/>
          <w:szCs w:val="24"/>
        </w:rPr>
        <w:t>席次</w:t>
      </w:r>
      <w:r w:rsidRPr="00696C2A">
        <w:rPr>
          <w:rFonts w:ascii="Times New Roman" w:eastAsia="標楷體" w:hAnsi="Times New Roman" w:cs="Times New Roman"/>
          <w:color w:val="FF0000"/>
          <w:sz w:val="24"/>
          <w:szCs w:val="24"/>
        </w:rPr>
        <w:t>表</w:t>
      </w:r>
      <w:r w:rsidR="00C35A97" w:rsidRPr="00320291">
        <w:rPr>
          <w:rFonts w:ascii="Times New Roman" w:eastAsia="標楷體" w:hAnsi="Times New Roman" w:cs="Times New Roman" w:hint="eastAsia"/>
          <w:color w:val="FF0000"/>
          <w:sz w:val="24"/>
          <w:szCs w:val="24"/>
        </w:rPr>
        <w:t>(</w:t>
      </w:r>
      <w:r w:rsidR="009B6028">
        <w:rPr>
          <w:rFonts w:ascii="Times New Roman" w:eastAsia="標楷體" w:hAnsi="Times New Roman" w:cs="Times New Roman" w:hint="eastAsia"/>
          <w:color w:val="FF0000"/>
          <w:sz w:val="24"/>
          <w:szCs w:val="24"/>
        </w:rPr>
        <w:t>含</w:t>
      </w:r>
      <w:proofErr w:type="gramStart"/>
      <w:r w:rsidR="00C35A97" w:rsidRPr="00320291">
        <w:rPr>
          <w:rFonts w:ascii="Times New Roman" w:eastAsia="標楷體" w:hAnsi="Times New Roman" w:cs="Times New Roman" w:hint="eastAsia"/>
          <w:color w:val="FF0000"/>
          <w:sz w:val="24"/>
          <w:szCs w:val="24"/>
        </w:rPr>
        <w:t>台日扶輪</w:t>
      </w:r>
      <w:proofErr w:type="gramEnd"/>
      <w:r w:rsidR="00C35A97" w:rsidRPr="00320291">
        <w:rPr>
          <w:rFonts w:ascii="Times New Roman" w:eastAsia="標楷體" w:hAnsi="Times New Roman" w:cs="Times New Roman" w:hint="eastAsia"/>
          <w:color w:val="FF0000"/>
          <w:sz w:val="24"/>
          <w:szCs w:val="24"/>
        </w:rPr>
        <w:t>親善會來台日本</w:t>
      </w:r>
      <w:r w:rsidR="009B6028">
        <w:rPr>
          <w:rFonts w:ascii="Times New Roman" w:eastAsia="標楷體" w:hAnsi="Times New Roman" w:cs="Times New Roman" w:hint="eastAsia"/>
          <w:color w:val="FF0000"/>
          <w:sz w:val="24"/>
          <w:szCs w:val="24"/>
        </w:rPr>
        <w:t>貴賓</w:t>
      </w:r>
      <w:r w:rsidR="00C35A97" w:rsidRPr="00320291">
        <w:rPr>
          <w:rFonts w:ascii="Times New Roman" w:eastAsia="標楷體" w:hAnsi="Times New Roman" w:cs="Times New Roman" w:hint="eastAsia"/>
          <w:color w:val="FF0000"/>
          <w:sz w:val="24"/>
          <w:szCs w:val="24"/>
        </w:rPr>
        <w:t>社友</w:t>
      </w:r>
      <w:r w:rsidR="007A4B71">
        <w:rPr>
          <w:rFonts w:ascii="Times New Roman" w:eastAsia="標楷體" w:hAnsi="Times New Roman" w:cs="Times New Roman" w:hint="eastAsia"/>
          <w:color w:val="FF0000"/>
          <w:sz w:val="24"/>
          <w:szCs w:val="24"/>
        </w:rPr>
        <w:t>10</w:t>
      </w:r>
      <w:r w:rsidR="007A4B71">
        <w:rPr>
          <w:rFonts w:ascii="Times New Roman" w:eastAsia="標楷體" w:hAnsi="Times New Roman" w:cs="Times New Roman" w:hint="eastAsia"/>
          <w:color w:val="FF0000"/>
          <w:sz w:val="24"/>
          <w:szCs w:val="24"/>
        </w:rPr>
        <w:t>人</w:t>
      </w:r>
      <w:r w:rsidR="00C35A97" w:rsidRPr="00320291">
        <w:rPr>
          <w:rFonts w:ascii="Times New Roman" w:eastAsia="標楷體" w:hAnsi="Times New Roman" w:cs="Times New Roman" w:hint="eastAsia"/>
          <w:color w:val="FF0000"/>
          <w:sz w:val="24"/>
          <w:szCs w:val="24"/>
        </w:rPr>
        <w:t>)</w:t>
      </w:r>
    </w:p>
    <w:p w:rsidR="00F91B7F" w:rsidRPr="00320291" w:rsidRDefault="00F91B7F" w:rsidP="00F91B7F">
      <w:pPr>
        <w:pStyle w:val="af1"/>
        <w:numPr>
          <w:ilvl w:val="0"/>
          <w:numId w:val="26"/>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color w:val="000000"/>
          <w:sz w:val="24"/>
          <w:szCs w:val="24"/>
        </w:rPr>
        <w:t>新聞稿</w:t>
      </w:r>
    </w:p>
    <w:p w:rsidR="00F91B7F" w:rsidRPr="00320291" w:rsidRDefault="00F91B7F" w:rsidP="00F91B7F">
      <w:pPr>
        <w:pStyle w:val="af1"/>
        <w:numPr>
          <w:ilvl w:val="0"/>
          <w:numId w:val="26"/>
        </w:numPr>
        <w:spacing w:after="0" w:line="300" w:lineRule="exact"/>
        <w:ind w:left="964" w:hanging="482"/>
        <w:rPr>
          <w:rFonts w:ascii="Times New Roman" w:eastAsia="標楷體" w:hAnsi="Times New Roman" w:cs="Times New Roman"/>
          <w:sz w:val="24"/>
          <w:szCs w:val="24"/>
        </w:rPr>
      </w:pPr>
      <w:r w:rsidRPr="00320291">
        <w:rPr>
          <w:rFonts w:ascii="Times New Roman" w:eastAsia="標楷體" w:hAnsi="Times New Roman" w:cs="Times New Roman"/>
          <w:color w:val="000000"/>
          <w:sz w:val="24"/>
          <w:szCs w:val="24"/>
        </w:rPr>
        <w:t>預算初估表</w:t>
      </w:r>
    </w:p>
    <w:p w:rsidR="00F91B7F" w:rsidRPr="00320291" w:rsidRDefault="00F91B7F" w:rsidP="00F91B7F">
      <w:pPr>
        <w:pStyle w:val="af1"/>
        <w:numPr>
          <w:ilvl w:val="0"/>
          <w:numId w:val="26"/>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color w:val="000000"/>
          <w:sz w:val="24"/>
          <w:szCs w:val="24"/>
        </w:rPr>
        <w:t>台中市政大樓場地借用申請書</w:t>
      </w:r>
    </w:p>
    <w:p w:rsidR="00F91B7F" w:rsidRPr="00320291" w:rsidRDefault="00F91B7F" w:rsidP="00F91B7F">
      <w:pPr>
        <w:pStyle w:val="af1"/>
        <w:numPr>
          <w:ilvl w:val="0"/>
          <w:numId w:val="26"/>
        </w:numPr>
        <w:spacing w:after="0" w:line="300" w:lineRule="exact"/>
        <w:ind w:left="964" w:hanging="482"/>
        <w:rPr>
          <w:rFonts w:ascii="Times New Roman" w:eastAsia="標楷體" w:hAnsi="Times New Roman" w:cs="Times New Roman"/>
          <w:sz w:val="24"/>
          <w:szCs w:val="24"/>
        </w:rPr>
      </w:pPr>
      <w:r w:rsidRPr="00320291">
        <w:rPr>
          <w:rFonts w:ascii="Times New Roman" w:eastAsia="標楷體" w:hAnsi="Times New Roman" w:cs="Times New Roman"/>
          <w:sz w:val="24"/>
          <w:szCs w:val="24"/>
        </w:rPr>
        <w:t>台中市政大樓</w:t>
      </w:r>
      <w:r w:rsidRPr="00320291">
        <w:rPr>
          <w:rFonts w:ascii="Times New Roman" w:eastAsia="標楷體" w:hAnsi="Times New Roman" w:cs="Times New Roman" w:hint="eastAsia"/>
          <w:sz w:val="24"/>
          <w:szCs w:val="24"/>
        </w:rPr>
        <w:t>集會堂</w:t>
      </w:r>
      <w:r w:rsidRPr="00320291">
        <w:rPr>
          <w:rFonts w:ascii="Times New Roman" w:eastAsia="標楷體" w:hAnsi="Times New Roman" w:cs="Times New Roman"/>
          <w:sz w:val="24"/>
          <w:szCs w:val="24"/>
        </w:rPr>
        <w:t>借用申請書</w:t>
      </w:r>
    </w:p>
    <w:p w:rsidR="00F91B7F" w:rsidRDefault="00F91B7F" w:rsidP="00F91B7F">
      <w:pPr>
        <w:pStyle w:val="af1"/>
        <w:numPr>
          <w:ilvl w:val="0"/>
          <w:numId w:val="26"/>
        </w:numPr>
        <w:spacing w:after="0" w:line="300" w:lineRule="exact"/>
        <w:ind w:left="964" w:hanging="482"/>
        <w:rPr>
          <w:rFonts w:ascii="Times New Roman" w:eastAsia="標楷體" w:hAnsi="Times New Roman" w:cs="Times New Roman"/>
          <w:sz w:val="24"/>
          <w:szCs w:val="24"/>
        </w:rPr>
      </w:pPr>
      <w:r w:rsidRPr="00320291">
        <w:rPr>
          <w:rFonts w:ascii="Times New Roman" w:eastAsia="標楷體" w:hAnsi="Times New Roman" w:cs="Times New Roman"/>
          <w:sz w:val="24"/>
          <w:szCs w:val="24"/>
        </w:rPr>
        <w:t>台中市政大樓場地借用</w:t>
      </w:r>
      <w:r w:rsidRPr="00320291">
        <w:rPr>
          <w:rFonts w:ascii="Times New Roman" w:eastAsia="標楷體" w:hAnsi="Times New Roman" w:cs="Times New Roman" w:hint="eastAsia"/>
          <w:sz w:val="24"/>
          <w:szCs w:val="24"/>
        </w:rPr>
        <w:t>切結</w:t>
      </w:r>
      <w:r w:rsidRPr="00320291">
        <w:rPr>
          <w:rFonts w:ascii="Times New Roman" w:eastAsia="標楷體" w:hAnsi="Times New Roman" w:cs="Times New Roman"/>
          <w:sz w:val="24"/>
          <w:szCs w:val="24"/>
        </w:rPr>
        <w:t>書</w:t>
      </w:r>
    </w:p>
    <w:p w:rsidR="00F91B7F" w:rsidRPr="00F91B7F" w:rsidRDefault="00F91B7F" w:rsidP="00F91B7F">
      <w:pPr>
        <w:pStyle w:val="af1"/>
        <w:numPr>
          <w:ilvl w:val="0"/>
          <w:numId w:val="26"/>
        </w:numPr>
        <w:spacing w:after="0" w:line="300" w:lineRule="exact"/>
        <w:ind w:left="964" w:hanging="482"/>
        <w:rPr>
          <w:rFonts w:ascii="Times New Roman" w:eastAsia="標楷體" w:hAnsi="Times New Roman" w:cs="Times New Roman"/>
          <w:color w:val="FF0000"/>
          <w:sz w:val="24"/>
          <w:szCs w:val="24"/>
        </w:rPr>
      </w:pPr>
      <w:r w:rsidRPr="00E24EF9">
        <w:rPr>
          <w:rFonts w:ascii="Times New Roman" w:eastAsia="標楷體" w:hAnsi="Times New Roman" w:cs="Times New Roman"/>
          <w:color w:val="000000"/>
          <w:sz w:val="24"/>
          <w:szCs w:val="24"/>
        </w:rPr>
        <w:t>台中市政大樓場地使用管理要點</w:t>
      </w:r>
      <w:r w:rsidRPr="00E24EF9">
        <w:rPr>
          <w:rFonts w:ascii="Times New Roman" w:eastAsia="標楷體" w:hAnsi="Times New Roman" w:cs="Times New Roman" w:hint="eastAsia"/>
          <w:color w:val="000000"/>
          <w:sz w:val="24"/>
          <w:szCs w:val="24"/>
        </w:rPr>
        <w:t>及借用申請書</w:t>
      </w:r>
      <w:proofErr w:type="gramStart"/>
      <w:r w:rsidRPr="00E24EF9">
        <w:rPr>
          <w:rFonts w:ascii="Times New Roman" w:eastAsia="標楷體" w:hAnsi="Times New Roman" w:cs="Times New Roman" w:hint="eastAsia"/>
          <w:color w:val="000000"/>
          <w:sz w:val="24"/>
          <w:szCs w:val="24"/>
        </w:rPr>
        <w:t>中均有相關</w:t>
      </w:r>
      <w:proofErr w:type="gramEnd"/>
      <w:r w:rsidRPr="00E24EF9">
        <w:rPr>
          <w:rFonts w:ascii="Times New Roman" w:eastAsia="標楷體" w:hAnsi="Times New Roman" w:cs="Times New Roman" w:hint="eastAsia"/>
          <w:color w:val="000000"/>
          <w:sz w:val="24"/>
          <w:szCs w:val="24"/>
        </w:rPr>
        <w:t>注意事項。</w:t>
      </w:r>
    </w:p>
    <w:p w:rsidR="00F91B7F" w:rsidRPr="00320291" w:rsidRDefault="00F91B7F" w:rsidP="00F91B7F">
      <w:pPr>
        <w:pStyle w:val="af1"/>
        <w:numPr>
          <w:ilvl w:val="0"/>
          <w:numId w:val="26"/>
        </w:numPr>
        <w:spacing w:after="0" w:line="300" w:lineRule="exact"/>
        <w:rPr>
          <w:rFonts w:ascii="Times New Roman" w:eastAsia="標楷體" w:hAnsi="Times New Roman" w:cs="Times New Roman"/>
          <w:sz w:val="24"/>
          <w:szCs w:val="24"/>
        </w:rPr>
      </w:pPr>
      <w:r w:rsidRPr="00320291">
        <w:rPr>
          <w:rFonts w:ascii="Times New Roman" w:eastAsia="標楷體" w:hAnsi="Times New Roman" w:cs="Times New Roman"/>
          <w:color w:val="000000"/>
          <w:sz w:val="24"/>
          <w:szCs w:val="24"/>
        </w:rPr>
        <w:t>台中市政大樓場地使用管理要點</w:t>
      </w:r>
    </w:p>
    <w:p w:rsidR="00F91B7F" w:rsidRPr="00320291" w:rsidRDefault="00F91B7F" w:rsidP="00F91B7F">
      <w:pPr>
        <w:pStyle w:val="af1"/>
        <w:numPr>
          <w:ilvl w:val="0"/>
          <w:numId w:val="26"/>
        </w:numPr>
        <w:spacing w:after="0" w:line="300" w:lineRule="exact"/>
        <w:ind w:left="964" w:hanging="482"/>
        <w:rPr>
          <w:rFonts w:ascii="Times New Roman" w:eastAsia="標楷體" w:hAnsi="Times New Roman" w:cs="Times New Roman"/>
          <w:sz w:val="24"/>
          <w:szCs w:val="24"/>
        </w:rPr>
      </w:pPr>
      <w:r w:rsidRPr="00320291">
        <w:rPr>
          <w:rFonts w:ascii="Times New Roman" w:eastAsia="標楷體" w:hAnsi="Times New Roman" w:cs="Times New Roman" w:hint="eastAsia"/>
          <w:sz w:val="24"/>
          <w:szCs w:val="24"/>
        </w:rPr>
        <w:t>台中市政大樓會議室使用管理要點</w:t>
      </w:r>
    </w:p>
    <w:p w:rsidR="00F91B7F" w:rsidRPr="00E24EF9" w:rsidRDefault="00F91B7F" w:rsidP="00F91B7F">
      <w:pPr>
        <w:pStyle w:val="af1"/>
        <w:spacing w:after="0" w:line="300" w:lineRule="exact"/>
        <w:ind w:left="964"/>
        <w:rPr>
          <w:rFonts w:ascii="Times New Roman" w:eastAsia="標楷體" w:hAnsi="Times New Roman" w:cs="Times New Roman"/>
          <w:color w:val="FF0000"/>
          <w:sz w:val="24"/>
          <w:szCs w:val="24"/>
        </w:rPr>
      </w:pPr>
    </w:p>
    <w:p w:rsidR="00966BF7" w:rsidRDefault="00966BF7">
      <w:pPr>
        <w:spacing w:after="0" w:line="240" w:lineRule="auto"/>
        <w:rPr>
          <w:rFonts w:ascii="Times New Roman" w:eastAsia="標楷體" w:hAnsi="Times New Roman" w:cs="Times New Roman"/>
          <w:color w:val="FF3333"/>
          <w:sz w:val="28"/>
          <w:szCs w:val="28"/>
        </w:rPr>
      </w:pPr>
      <w:r>
        <w:rPr>
          <w:rFonts w:ascii="Times New Roman" w:eastAsia="標楷體" w:hAnsi="Times New Roman" w:cs="Times New Roman"/>
          <w:color w:val="FF3333"/>
          <w:sz w:val="28"/>
          <w:szCs w:val="28"/>
        </w:rPr>
        <w:br w:type="page"/>
      </w:r>
    </w:p>
    <w:p w:rsidR="00360E2F" w:rsidRDefault="003345B2" w:rsidP="007D2973">
      <w:pPr>
        <w:spacing w:after="0" w:line="320" w:lineRule="exact"/>
        <w:rPr>
          <w:rFonts w:ascii="Times New Roman" w:eastAsia="標楷體" w:hAnsi="Times New Roman" w:cs="Times New Roman"/>
          <w:color w:val="000000"/>
          <w:sz w:val="24"/>
          <w:szCs w:val="24"/>
        </w:rPr>
      </w:pPr>
      <w:r w:rsidRPr="00C34581">
        <w:rPr>
          <w:rFonts w:ascii="Times New Roman" w:eastAsia="標楷體" w:hAnsi="Times New Roman" w:cs="Times New Roman"/>
          <w:color w:val="FF3333"/>
          <w:sz w:val="28"/>
          <w:szCs w:val="28"/>
        </w:rPr>
        <w:t>大會程序表</w:t>
      </w:r>
      <w:r w:rsidRPr="00C34581">
        <w:rPr>
          <w:rFonts w:ascii="Times New Roman" w:eastAsia="標楷體" w:hAnsi="Times New Roman" w:cs="Times New Roman"/>
          <w:color w:val="FF3333"/>
          <w:sz w:val="24"/>
          <w:szCs w:val="24"/>
        </w:rPr>
        <w:t xml:space="preserve">              </w:t>
      </w:r>
      <w:r w:rsidRPr="00C34581">
        <w:rPr>
          <w:rFonts w:ascii="Times New Roman" w:eastAsia="標楷體" w:hAnsi="Times New Roman" w:cs="Times New Roman"/>
          <w:color w:val="000000"/>
          <w:sz w:val="24"/>
          <w:szCs w:val="24"/>
        </w:rPr>
        <w:t xml:space="preserve">           </w:t>
      </w:r>
    </w:p>
    <w:p w:rsidR="007D2973" w:rsidRPr="007D2973" w:rsidRDefault="007D2973" w:rsidP="007D2973">
      <w:pPr>
        <w:spacing w:after="0" w:line="320" w:lineRule="exact"/>
        <w:rPr>
          <w:rFonts w:ascii="Times New Roman" w:eastAsia="標楷體" w:hAnsi="Times New Roman" w:cs="Times New Roman"/>
          <w:color w:val="FF0000"/>
          <w:sz w:val="23"/>
          <w:szCs w:val="23"/>
        </w:rPr>
      </w:pPr>
      <w:r>
        <w:rPr>
          <w:rFonts w:ascii="Times New Roman" w:eastAsia="標楷體" w:hAnsi="Times New Roman" w:cs="Times New Roman" w:hint="eastAsia"/>
          <w:color w:val="FF0000"/>
          <w:sz w:val="23"/>
          <w:szCs w:val="23"/>
        </w:rPr>
        <w:t>一、</w:t>
      </w:r>
      <w:r w:rsidRPr="007D2973">
        <w:rPr>
          <w:rFonts w:ascii="Times New Roman" w:eastAsia="標楷體" w:hAnsi="Times New Roman" w:cs="Times New Roman" w:hint="eastAsia"/>
          <w:color w:val="FF0000"/>
          <w:sz w:val="23"/>
          <w:szCs w:val="23"/>
        </w:rPr>
        <w:t>展覽及有獎徵答</w:t>
      </w:r>
    </w:p>
    <w:p w:rsidR="003345B2" w:rsidRPr="00C34581" w:rsidRDefault="003345B2" w:rsidP="003345B2">
      <w:pPr>
        <w:spacing w:after="0" w:line="230" w:lineRule="exact"/>
        <w:rPr>
          <w:rFonts w:ascii="Times New Roman" w:eastAsia="標楷體" w:hAnsi="Times New Roman" w:cs="Times New Roman"/>
          <w:color w:val="000000" w:themeColor="text1"/>
          <w:sz w:val="23"/>
          <w:szCs w:val="23"/>
        </w:rPr>
      </w:pPr>
      <w:r w:rsidRPr="00C34581">
        <w:rPr>
          <w:rFonts w:ascii="Times New Roman" w:eastAsia="標楷體" w:hAnsi="Times New Roman" w:cs="Times New Roman"/>
          <w:color w:val="000000" w:themeColor="text1"/>
          <w:sz w:val="23"/>
          <w:szCs w:val="23"/>
        </w:rPr>
        <w:t>日期：</w:t>
      </w:r>
      <w:r w:rsidRPr="00C34581">
        <w:rPr>
          <w:rFonts w:ascii="Times New Roman" w:eastAsia="標楷體" w:hAnsi="Times New Roman" w:cs="Times New Roman"/>
          <w:color w:val="000000" w:themeColor="text1"/>
          <w:sz w:val="23"/>
          <w:szCs w:val="23"/>
        </w:rPr>
        <w:t>201</w:t>
      </w:r>
      <w:r w:rsidR="00716D3C" w:rsidRPr="00C34581">
        <w:rPr>
          <w:rFonts w:ascii="Times New Roman" w:eastAsia="標楷體" w:hAnsi="Times New Roman" w:cs="Times New Roman"/>
          <w:color w:val="000000" w:themeColor="text1"/>
          <w:sz w:val="23"/>
          <w:szCs w:val="23"/>
        </w:rPr>
        <w:t>8</w:t>
      </w:r>
      <w:r w:rsidRPr="00C34581">
        <w:rPr>
          <w:rFonts w:ascii="Times New Roman" w:eastAsia="標楷體" w:hAnsi="Times New Roman" w:cs="Times New Roman"/>
          <w:color w:val="000000" w:themeColor="text1"/>
          <w:sz w:val="23"/>
          <w:szCs w:val="23"/>
        </w:rPr>
        <w:t>年</w:t>
      </w:r>
      <w:r w:rsidRPr="00C34581">
        <w:rPr>
          <w:rFonts w:ascii="Times New Roman" w:eastAsia="標楷體" w:hAnsi="Times New Roman" w:cs="Times New Roman"/>
          <w:color w:val="000000" w:themeColor="text1"/>
          <w:sz w:val="23"/>
          <w:szCs w:val="23"/>
        </w:rPr>
        <w:t>2</w:t>
      </w:r>
      <w:r w:rsidRPr="00C34581">
        <w:rPr>
          <w:rFonts w:ascii="Times New Roman" w:eastAsia="標楷體" w:hAnsi="Times New Roman" w:cs="Times New Roman"/>
          <w:color w:val="000000" w:themeColor="text1"/>
          <w:sz w:val="23"/>
          <w:szCs w:val="23"/>
        </w:rPr>
        <w:t>月</w:t>
      </w:r>
      <w:r w:rsidR="00716D3C" w:rsidRPr="00C34581">
        <w:rPr>
          <w:rFonts w:ascii="Times New Roman" w:eastAsia="標楷體" w:hAnsi="Times New Roman" w:cs="Times New Roman"/>
          <w:color w:val="000000" w:themeColor="text1"/>
          <w:sz w:val="23"/>
          <w:szCs w:val="23"/>
        </w:rPr>
        <w:t>27</w:t>
      </w:r>
      <w:r w:rsidRPr="00C34581">
        <w:rPr>
          <w:rFonts w:ascii="Times New Roman" w:eastAsia="標楷體" w:hAnsi="Times New Roman" w:cs="Times New Roman"/>
          <w:color w:val="000000" w:themeColor="text1"/>
          <w:sz w:val="23"/>
          <w:szCs w:val="23"/>
        </w:rPr>
        <w:t>日</w:t>
      </w:r>
    </w:p>
    <w:p w:rsidR="003345B2" w:rsidRPr="001A099D" w:rsidRDefault="003345B2" w:rsidP="001A099D">
      <w:pPr>
        <w:spacing w:after="0" w:line="230" w:lineRule="exact"/>
        <w:rPr>
          <w:rFonts w:ascii="Times New Roman" w:eastAsia="標楷體" w:hAnsi="Times New Roman" w:cs="Times New Roman"/>
          <w:color w:val="000000" w:themeColor="text1"/>
          <w:sz w:val="23"/>
          <w:szCs w:val="23"/>
        </w:rPr>
      </w:pPr>
      <w:r w:rsidRPr="00C34581">
        <w:rPr>
          <w:rFonts w:ascii="Times New Roman" w:eastAsia="標楷體" w:hAnsi="Times New Roman" w:cs="Times New Roman"/>
          <w:color w:val="000000" w:themeColor="text1"/>
          <w:sz w:val="23"/>
          <w:szCs w:val="23"/>
        </w:rPr>
        <w:t>地點：台</w:t>
      </w:r>
      <w:r w:rsidR="00716D3C" w:rsidRPr="00C34581">
        <w:rPr>
          <w:rFonts w:ascii="Times New Roman" w:eastAsia="標楷體" w:hAnsi="Times New Roman" w:cs="Times New Roman"/>
          <w:color w:val="000000" w:themeColor="text1"/>
          <w:sz w:val="23"/>
          <w:szCs w:val="23"/>
        </w:rPr>
        <w:t>中</w:t>
      </w:r>
      <w:r w:rsidRPr="00C34581">
        <w:rPr>
          <w:rFonts w:ascii="Times New Roman" w:eastAsia="標楷體" w:hAnsi="Times New Roman" w:cs="Times New Roman"/>
          <w:color w:val="000000" w:themeColor="text1"/>
          <w:sz w:val="23"/>
          <w:szCs w:val="23"/>
        </w:rPr>
        <w:t>市</w:t>
      </w:r>
      <w:r w:rsidR="00716D3C" w:rsidRPr="00C34581">
        <w:rPr>
          <w:rFonts w:ascii="Times New Roman" w:eastAsia="標楷體" w:hAnsi="Times New Roman" w:cs="Times New Roman"/>
          <w:color w:val="000000" w:themeColor="text1"/>
          <w:sz w:val="23"/>
          <w:szCs w:val="23"/>
        </w:rPr>
        <w:t>政大樓</w:t>
      </w:r>
      <w:r w:rsidR="00716D3C" w:rsidRPr="001A099D">
        <w:rPr>
          <w:rFonts w:ascii="Times New Roman" w:eastAsia="標楷體" w:hAnsi="Times New Roman" w:cs="Times New Roman"/>
          <w:b/>
          <w:color w:val="000000" w:themeColor="text1"/>
          <w:sz w:val="23"/>
          <w:szCs w:val="23"/>
        </w:rPr>
        <w:t>惠中樓一樓中庭</w:t>
      </w:r>
      <w:r w:rsidRPr="00C34581">
        <w:rPr>
          <w:rFonts w:ascii="Times New Roman" w:eastAsia="標楷體" w:hAnsi="Times New Roman" w:cs="Times New Roman"/>
          <w:color w:val="000000" w:themeColor="text1"/>
          <w:sz w:val="23"/>
          <w:szCs w:val="23"/>
        </w:rPr>
        <w:t xml:space="preserve"> (</w:t>
      </w:r>
      <w:proofErr w:type="gramStart"/>
      <w:r w:rsidRPr="00C34581">
        <w:rPr>
          <w:rFonts w:ascii="Times New Roman" w:eastAsia="標楷體" w:hAnsi="Times New Roman" w:cs="Times New Roman"/>
          <w:color w:val="000000" w:themeColor="text1"/>
          <w:sz w:val="23"/>
          <w:szCs w:val="23"/>
        </w:rPr>
        <w:t>臺</w:t>
      </w:r>
      <w:proofErr w:type="gramEnd"/>
      <w:r w:rsidR="00716D3C" w:rsidRPr="00C34581">
        <w:rPr>
          <w:rFonts w:ascii="Times New Roman" w:eastAsia="標楷體" w:hAnsi="Times New Roman" w:cs="Times New Roman"/>
          <w:color w:val="000000" w:themeColor="text1"/>
          <w:sz w:val="23"/>
          <w:szCs w:val="23"/>
        </w:rPr>
        <w:t>中</w:t>
      </w:r>
      <w:r w:rsidRPr="00C34581">
        <w:rPr>
          <w:rFonts w:ascii="Times New Roman" w:eastAsia="標楷體" w:hAnsi="Times New Roman" w:cs="Times New Roman"/>
          <w:color w:val="000000" w:themeColor="text1"/>
          <w:sz w:val="23"/>
          <w:szCs w:val="23"/>
        </w:rPr>
        <w:t>市</w:t>
      </w:r>
      <w:r w:rsidR="00716D3C" w:rsidRPr="00C34581">
        <w:rPr>
          <w:rFonts w:ascii="Times New Roman" w:eastAsia="標楷體" w:hAnsi="Times New Roman" w:cs="Times New Roman"/>
          <w:color w:val="000000" w:themeColor="text1"/>
          <w:sz w:val="23"/>
          <w:szCs w:val="23"/>
        </w:rPr>
        <w:t>西屯區臺灣大道三段</w:t>
      </w:r>
      <w:r w:rsidR="00716D3C" w:rsidRPr="00C34581">
        <w:rPr>
          <w:rFonts w:ascii="Times New Roman" w:eastAsia="標楷體" w:hAnsi="Times New Roman" w:cs="Times New Roman"/>
          <w:color w:val="000000" w:themeColor="text1"/>
          <w:sz w:val="23"/>
          <w:szCs w:val="23"/>
        </w:rPr>
        <w:t>99</w:t>
      </w:r>
      <w:r w:rsidR="00716D3C" w:rsidRPr="00C34581">
        <w:rPr>
          <w:rFonts w:ascii="Times New Roman" w:eastAsia="標楷體" w:hAnsi="Times New Roman" w:cs="Times New Roman"/>
          <w:color w:val="000000" w:themeColor="text1"/>
          <w:sz w:val="23"/>
          <w:szCs w:val="23"/>
        </w:rPr>
        <w:t>號</w:t>
      </w:r>
      <w:r w:rsidR="001A099D">
        <w:rPr>
          <w:rFonts w:ascii="Times New Roman" w:eastAsia="標楷體" w:hAnsi="Times New Roman" w:cs="Times New Roman"/>
          <w:color w:val="000000" w:themeColor="text1"/>
          <w:sz w:val="23"/>
          <w:szCs w:val="23"/>
        </w:rPr>
        <w:t>)</w:t>
      </w:r>
    </w:p>
    <w:tbl>
      <w:tblPr>
        <w:tblW w:w="9702" w:type="dxa"/>
        <w:tblInd w:w="4" w:type="dxa"/>
        <w:tblBorders>
          <w:top w:val="single" w:sz="2" w:space="0" w:color="000001"/>
          <w:left w:val="single" w:sz="2" w:space="0" w:color="000001"/>
          <w:bottom w:val="single" w:sz="2" w:space="0" w:color="000001"/>
          <w:insideH w:val="single" w:sz="2" w:space="0" w:color="000001"/>
        </w:tblBorders>
        <w:tblCellMar>
          <w:top w:w="98" w:type="dxa"/>
          <w:left w:w="67" w:type="dxa"/>
          <w:bottom w:w="98" w:type="dxa"/>
          <w:right w:w="98" w:type="dxa"/>
        </w:tblCellMar>
        <w:tblLook w:val="04A0" w:firstRow="1" w:lastRow="0" w:firstColumn="1" w:lastColumn="0" w:noHBand="0" w:noVBand="1"/>
      </w:tblPr>
      <w:tblGrid>
        <w:gridCol w:w="1553"/>
        <w:gridCol w:w="8149"/>
      </w:tblGrid>
      <w:tr w:rsidR="003345B2" w:rsidRPr="00C34581" w:rsidTr="004B7D24">
        <w:trPr>
          <w:trHeight w:val="20"/>
        </w:trPr>
        <w:tc>
          <w:tcPr>
            <w:tcW w:w="1553"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C34581" w:rsidRDefault="003345B2" w:rsidP="005121B5">
            <w:pPr>
              <w:snapToGrid w:val="0"/>
              <w:spacing w:after="0" w:line="230" w:lineRule="exact"/>
              <w:jc w:val="center"/>
              <w:rPr>
                <w:rFonts w:ascii="Times New Roman" w:eastAsia="標楷體" w:hAnsi="Times New Roman" w:cs="Times New Roman"/>
                <w:sz w:val="23"/>
                <w:szCs w:val="23"/>
              </w:rPr>
            </w:pPr>
            <w:r w:rsidRPr="00C34581">
              <w:rPr>
                <w:rFonts w:ascii="Times New Roman" w:eastAsia="標楷體" w:hAnsi="Times New Roman" w:cs="Times New Roman"/>
                <w:b/>
                <w:sz w:val="23"/>
                <w:szCs w:val="23"/>
              </w:rPr>
              <w:t>時</w:t>
            </w:r>
            <w:r w:rsidRPr="00C34581">
              <w:rPr>
                <w:rFonts w:ascii="Times New Roman" w:eastAsia="標楷體" w:hAnsi="Times New Roman" w:cs="Times New Roman"/>
                <w:b/>
                <w:sz w:val="23"/>
                <w:szCs w:val="23"/>
              </w:rPr>
              <w:t xml:space="preserve">    </w:t>
            </w:r>
            <w:r w:rsidRPr="00C34581">
              <w:rPr>
                <w:rFonts w:ascii="Times New Roman" w:eastAsia="標楷體" w:hAnsi="Times New Roman" w:cs="Times New Roman"/>
                <w:b/>
                <w:sz w:val="23"/>
                <w:szCs w:val="23"/>
              </w:rPr>
              <w:t>間</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3345B2" w:rsidRPr="00C34581" w:rsidRDefault="003345B2" w:rsidP="005121B5">
            <w:pPr>
              <w:snapToGrid w:val="0"/>
              <w:spacing w:after="0" w:line="230" w:lineRule="exact"/>
              <w:jc w:val="center"/>
              <w:rPr>
                <w:rFonts w:ascii="Times New Roman" w:eastAsia="標楷體" w:hAnsi="Times New Roman" w:cs="Times New Roman"/>
                <w:sz w:val="23"/>
                <w:szCs w:val="23"/>
              </w:rPr>
            </w:pPr>
            <w:r w:rsidRPr="00C34581">
              <w:rPr>
                <w:rFonts w:ascii="Times New Roman" w:eastAsia="標楷體" w:hAnsi="Times New Roman" w:cs="Times New Roman"/>
                <w:b/>
                <w:sz w:val="23"/>
                <w:szCs w:val="23"/>
              </w:rPr>
              <w:t>內</w:t>
            </w:r>
            <w:r w:rsidRPr="00C34581">
              <w:rPr>
                <w:rFonts w:ascii="Times New Roman" w:eastAsia="標楷體" w:hAnsi="Times New Roman" w:cs="Times New Roman"/>
                <w:b/>
                <w:sz w:val="23"/>
                <w:szCs w:val="23"/>
              </w:rPr>
              <w:t xml:space="preserve">          </w:t>
            </w:r>
            <w:r w:rsidRPr="00C34581">
              <w:rPr>
                <w:rFonts w:ascii="Times New Roman" w:eastAsia="標楷體" w:hAnsi="Times New Roman" w:cs="Times New Roman"/>
                <w:b/>
                <w:sz w:val="23"/>
                <w:szCs w:val="23"/>
              </w:rPr>
              <w:t>容</w:t>
            </w:r>
          </w:p>
        </w:tc>
      </w:tr>
      <w:tr w:rsidR="003345B2" w:rsidRPr="00C34581" w:rsidTr="004B7D24">
        <w:trPr>
          <w:trHeight w:val="20"/>
        </w:trPr>
        <w:tc>
          <w:tcPr>
            <w:tcW w:w="1553"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BD5728" w:rsidRDefault="00520A1B" w:rsidP="001A099D">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hint="eastAsia"/>
                <w:spacing w:val="-16"/>
                <w:szCs w:val="20"/>
              </w:rPr>
              <w:t>9</w:t>
            </w:r>
            <w:r w:rsidRPr="00BD5728">
              <w:rPr>
                <w:rFonts w:ascii="Times New Roman" w:eastAsia="標楷體" w:hAnsi="Times New Roman" w:cs="Times New Roman"/>
                <w:spacing w:val="-16"/>
                <w:szCs w:val="20"/>
              </w:rPr>
              <w:t>:3</w:t>
            </w:r>
            <w:r w:rsidR="003345B2" w:rsidRPr="00BD5728">
              <w:rPr>
                <w:rFonts w:ascii="Times New Roman" w:eastAsia="標楷體" w:hAnsi="Times New Roman" w:cs="Times New Roman"/>
                <w:spacing w:val="-16"/>
                <w:szCs w:val="20"/>
              </w:rPr>
              <w:t>0~1</w:t>
            </w:r>
            <w:r w:rsidR="00D76AB2" w:rsidRPr="00BD5728">
              <w:rPr>
                <w:rFonts w:ascii="Times New Roman" w:eastAsia="標楷體" w:hAnsi="Times New Roman" w:cs="Times New Roman"/>
                <w:spacing w:val="-16"/>
                <w:szCs w:val="20"/>
              </w:rPr>
              <w:t>7</w:t>
            </w:r>
            <w:r w:rsidR="003345B2" w:rsidRPr="00BD5728">
              <w:rPr>
                <w:rFonts w:ascii="Times New Roman" w:eastAsia="標楷體" w:hAnsi="Times New Roman" w:cs="Times New Roman"/>
                <w:spacing w:val="-16"/>
                <w:szCs w:val="20"/>
              </w:rPr>
              <w:t>:</w:t>
            </w:r>
            <w:r w:rsidR="00D76AB2" w:rsidRPr="00BD5728">
              <w:rPr>
                <w:rFonts w:ascii="Times New Roman" w:eastAsia="標楷體" w:hAnsi="Times New Roman" w:cs="Times New Roman"/>
                <w:spacing w:val="-16"/>
                <w:szCs w:val="20"/>
              </w:rPr>
              <w:t>0</w:t>
            </w:r>
            <w:r w:rsidR="003345B2" w:rsidRPr="00BD5728">
              <w:rPr>
                <w:rFonts w:ascii="Times New Roman" w:eastAsia="標楷體" w:hAnsi="Times New Roman" w:cs="Times New Roman"/>
                <w:spacing w:val="-16"/>
                <w:szCs w:val="20"/>
              </w:rPr>
              <w:t>0  (</w:t>
            </w:r>
            <w:r w:rsidRPr="00BD5728">
              <w:rPr>
                <w:rFonts w:ascii="Times New Roman" w:eastAsia="標楷體" w:hAnsi="Times New Roman" w:cs="Times New Roman"/>
                <w:spacing w:val="-16"/>
                <w:szCs w:val="20"/>
              </w:rPr>
              <w:t>45</w:t>
            </w:r>
            <w:r w:rsidR="003345B2" w:rsidRPr="00BD5728">
              <w:rPr>
                <w:rFonts w:ascii="Times New Roman" w:eastAsia="標楷體" w:hAnsi="Times New Roman" w:cs="Times New Roman"/>
                <w:spacing w:val="-16"/>
                <w:szCs w:val="20"/>
              </w:rPr>
              <w:t>0’)</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tcPr>
          <w:p w:rsidR="003345B2" w:rsidRPr="00BD5728" w:rsidRDefault="003345B2" w:rsidP="001122BF">
            <w:pPr>
              <w:snapToGrid w:val="0"/>
              <w:spacing w:after="0" w:line="230" w:lineRule="exact"/>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自由參觀展場</w:t>
            </w:r>
            <w:r w:rsidR="001122BF" w:rsidRPr="00BD5728">
              <w:rPr>
                <w:rFonts w:ascii="Times New Roman" w:eastAsia="標楷體" w:hAnsi="Times New Roman" w:cs="Times New Roman" w:hint="eastAsia"/>
                <w:spacing w:val="-16"/>
                <w:szCs w:val="20"/>
              </w:rPr>
              <w:t xml:space="preserve">( </w:t>
            </w:r>
            <w:r w:rsidR="001122BF" w:rsidRPr="00BD5728">
              <w:rPr>
                <w:rFonts w:ascii="Times New Roman" w:eastAsia="標楷體" w:hAnsi="Times New Roman" w:cs="Times New Roman"/>
                <w:spacing w:val="-16"/>
                <w:szCs w:val="20"/>
              </w:rPr>
              <w:t>2018</w:t>
            </w:r>
            <w:r w:rsidR="001122BF" w:rsidRPr="00BD5728">
              <w:rPr>
                <w:rFonts w:ascii="Times New Roman" w:eastAsia="標楷體" w:hAnsi="Times New Roman" w:cs="Times New Roman"/>
                <w:spacing w:val="-16"/>
                <w:szCs w:val="20"/>
              </w:rPr>
              <w:t>年</w:t>
            </w:r>
            <w:r w:rsidR="001122BF" w:rsidRPr="00BD5728">
              <w:rPr>
                <w:rFonts w:ascii="Times New Roman" w:eastAsia="標楷體" w:hAnsi="Times New Roman" w:cs="Times New Roman"/>
                <w:spacing w:val="-16"/>
                <w:szCs w:val="20"/>
              </w:rPr>
              <w:t>2</w:t>
            </w:r>
            <w:r w:rsidR="001122BF" w:rsidRPr="00BD5728">
              <w:rPr>
                <w:rFonts w:ascii="Times New Roman" w:eastAsia="標楷體" w:hAnsi="Times New Roman" w:cs="Times New Roman"/>
                <w:spacing w:val="-16"/>
                <w:szCs w:val="20"/>
              </w:rPr>
              <w:t>月</w:t>
            </w:r>
            <w:r w:rsidR="001122BF" w:rsidRPr="00BD5728">
              <w:rPr>
                <w:rFonts w:ascii="Times New Roman" w:eastAsia="標楷體" w:hAnsi="Times New Roman" w:cs="Times New Roman"/>
                <w:spacing w:val="-16"/>
                <w:szCs w:val="20"/>
              </w:rPr>
              <w:t>27</w:t>
            </w:r>
            <w:r w:rsidR="001122BF" w:rsidRPr="00BD5728">
              <w:rPr>
                <w:rFonts w:ascii="Times New Roman" w:eastAsia="標楷體" w:hAnsi="Times New Roman" w:cs="Times New Roman"/>
                <w:spacing w:val="-16"/>
                <w:szCs w:val="20"/>
              </w:rPr>
              <w:t>日</w:t>
            </w:r>
            <w:r w:rsidR="001122BF" w:rsidRPr="00BD5728">
              <w:rPr>
                <w:rFonts w:ascii="Times New Roman" w:eastAsia="標楷體" w:hAnsi="Times New Roman" w:cs="Times New Roman" w:hint="eastAsia"/>
                <w:spacing w:val="-16"/>
                <w:szCs w:val="20"/>
              </w:rPr>
              <w:t>至</w:t>
            </w:r>
            <w:r w:rsidR="001122BF" w:rsidRPr="00BD5728">
              <w:rPr>
                <w:rFonts w:ascii="Times New Roman" w:eastAsia="標楷體" w:hAnsi="Times New Roman" w:cs="Times New Roman"/>
                <w:spacing w:val="-16"/>
                <w:szCs w:val="20"/>
              </w:rPr>
              <w:t>2018</w:t>
            </w:r>
            <w:r w:rsidR="001122BF" w:rsidRPr="00BD5728">
              <w:rPr>
                <w:rFonts w:ascii="Times New Roman" w:eastAsia="標楷體" w:hAnsi="Times New Roman" w:cs="Times New Roman"/>
                <w:spacing w:val="-16"/>
                <w:szCs w:val="20"/>
              </w:rPr>
              <w:t>年</w:t>
            </w:r>
            <w:r w:rsidR="001122BF" w:rsidRPr="00BD5728">
              <w:rPr>
                <w:rFonts w:ascii="Times New Roman" w:eastAsia="標楷體" w:hAnsi="Times New Roman" w:cs="Times New Roman"/>
                <w:spacing w:val="-16"/>
                <w:szCs w:val="20"/>
              </w:rPr>
              <w:t>3</w:t>
            </w:r>
            <w:r w:rsidR="001122BF" w:rsidRPr="00BD5728">
              <w:rPr>
                <w:rFonts w:ascii="Times New Roman" w:eastAsia="標楷體" w:hAnsi="Times New Roman" w:cs="Times New Roman"/>
                <w:spacing w:val="-16"/>
                <w:szCs w:val="20"/>
              </w:rPr>
              <w:t>月</w:t>
            </w:r>
            <w:r w:rsidR="001122BF" w:rsidRPr="00BD5728">
              <w:rPr>
                <w:rFonts w:ascii="Times New Roman" w:eastAsia="標楷體" w:hAnsi="Times New Roman" w:cs="Times New Roman"/>
                <w:spacing w:val="-16"/>
                <w:szCs w:val="20"/>
              </w:rPr>
              <w:t>6</w:t>
            </w:r>
            <w:r w:rsidR="001122BF" w:rsidRPr="00BD5728">
              <w:rPr>
                <w:rFonts w:ascii="Times New Roman" w:eastAsia="標楷體" w:hAnsi="Times New Roman" w:cs="Times New Roman"/>
                <w:spacing w:val="-16"/>
                <w:szCs w:val="20"/>
              </w:rPr>
              <w:t>日</w:t>
            </w:r>
            <w:r w:rsidR="001122BF" w:rsidRPr="00BD5728">
              <w:rPr>
                <w:rFonts w:ascii="Times New Roman" w:eastAsia="標楷體" w:hAnsi="Times New Roman" w:cs="Times New Roman" w:hint="eastAsia"/>
                <w:spacing w:val="-16"/>
                <w:szCs w:val="20"/>
              </w:rPr>
              <w:t>)</w:t>
            </w:r>
          </w:p>
        </w:tc>
      </w:tr>
      <w:tr w:rsidR="003345B2" w:rsidRPr="00C34581" w:rsidTr="004B7D24">
        <w:trPr>
          <w:trHeight w:val="20"/>
        </w:trPr>
        <w:tc>
          <w:tcPr>
            <w:tcW w:w="1553"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BD5728" w:rsidRDefault="001122BF" w:rsidP="001A099D">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10:3</w:t>
            </w:r>
            <w:r w:rsidR="001A099D" w:rsidRPr="00BD5728">
              <w:rPr>
                <w:rFonts w:ascii="Times New Roman" w:eastAsia="標楷體" w:hAnsi="Times New Roman" w:cs="Times New Roman"/>
                <w:spacing w:val="-16"/>
                <w:szCs w:val="20"/>
              </w:rPr>
              <w:t>0-1</w:t>
            </w:r>
            <w:r w:rsidRPr="00BD5728">
              <w:rPr>
                <w:rFonts w:ascii="Times New Roman" w:eastAsia="標楷體" w:hAnsi="Times New Roman" w:cs="Times New Roman"/>
                <w:spacing w:val="-16"/>
                <w:szCs w:val="20"/>
              </w:rPr>
              <w:t>2</w:t>
            </w:r>
            <w:r w:rsidR="001A099D" w:rsidRPr="00BD5728">
              <w:rPr>
                <w:rFonts w:ascii="Times New Roman" w:eastAsia="標楷體" w:hAnsi="Times New Roman" w:cs="Times New Roman" w:hint="eastAsia"/>
                <w:spacing w:val="-16"/>
                <w:szCs w:val="20"/>
              </w:rPr>
              <w:t>:00</w:t>
            </w:r>
            <w:r w:rsidR="005A58F5" w:rsidRPr="00BD5728">
              <w:rPr>
                <w:rFonts w:ascii="Times New Roman" w:eastAsia="標楷體" w:hAnsi="Times New Roman" w:cs="Times New Roman"/>
                <w:spacing w:val="-16"/>
                <w:szCs w:val="20"/>
              </w:rPr>
              <w:t xml:space="preserve"> (9</w:t>
            </w:r>
            <w:r w:rsidR="001A099D" w:rsidRPr="00BD5728">
              <w:rPr>
                <w:rFonts w:ascii="Times New Roman" w:eastAsia="標楷體" w:hAnsi="Times New Roman" w:cs="Times New Roman"/>
                <w:spacing w:val="-16"/>
                <w:szCs w:val="20"/>
              </w:rPr>
              <w:t>0’)</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tcPr>
          <w:p w:rsidR="003345B2" w:rsidRPr="00BD5728" w:rsidRDefault="001A099D" w:rsidP="005121B5">
            <w:pPr>
              <w:snapToGrid w:val="0"/>
              <w:spacing w:after="0" w:line="230" w:lineRule="exact"/>
              <w:rPr>
                <w:rFonts w:ascii="Times New Roman" w:eastAsia="標楷體" w:hAnsi="Times New Roman" w:cs="Times New Roman"/>
                <w:spacing w:val="-16"/>
                <w:szCs w:val="20"/>
              </w:rPr>
            </w:pPr>
            <w:r w:rsidRPr="00BD5728">
              <w:rPr>
                <w:rFonts w:ascii="Times New Roman" w:eastAsia="標楷體" w:hAnsi="Times New Roman" w:cs="Times New Roman" w:hint="eastAsia"/>
                <w:spacing w:val="-16"/>
                <w:szCs w:val="20"/>
              </w:rPr>
              <w:t>扶輪</w:t>
            </w:r>
            <w:r w:rsidR="00520A1B" w:rsidRPr="00BD5728">
              <w:rPr>
                <w:rFonts w:ascii="Times New Roman" w:eastAsia="標楷體" w:hAnsi="Times New Roman" w:cs="Times New Roman" w:hint="eastAsia"/>
                <w:spacing w:val="-16"/>
                <w:szCs w:val="20"/>
              </w:rPr>
              <w:t>燈謎</w:t>
            </w:r>
            <w:r w:rsidRPr="00BD5728">
              <w:rPr>
                <w:rFonts w:ascii="Times New Roman" w:eastAsia="標楷體" w:hAnsi="Times New Roman" w:cs="Times New Roman" w:hint="eastAsia"/>
                <w:spacing w:val="-16"/>
                <w:szCs w:val="20"/>
              </w:rPr>
              <w:t>有獎徵答</w:t>
            </w:r>
          </w:p>
        </w:tc>
      </w:tr>
    </w:tbl>
    <w:p w:rsidR="00D15FF3" w:rsidRDefault="00D15FF3" w:rsidP="00D15FF3">
      <w:pPr>
        <w:spacing w:after="0" w:line="230" w:lineRule="exact"/>
        <w:rPr>
          <w:rFonts w:ascii="Times New Roman" w:eastAsia="標楷體" w:hAnsi="Times New Roman" w:cs="Times New Roman"/>
          <w:color w:val="FF3333"/>
          <w:sz w:val="23"/>
          <w:szCs w:val="23"/>
        </w:rPr>
      </w:pPr>
    </w:p>
    <w:p w:rsidR="00D15FF3" w:rsidRDefault="007D2973" w:rsidP="00D15FF3">
      <w:pPr>
        <w:spacing w:after="0" w:line="230" w:lineRule="exact"/>
        <w:rPr>
          <w:rFonts w:ascii="Times New Roman" w:eastAsia="標楷體" w:hAnsi="Times New Roman" w:cs="Times New Roman"/>
          <w:color w:val="FF3333"/>
          <w:sz w:val="23"/>
          <w:szCs w:val="23"/>
        </w:rPr>
      </w:pPr>
      <w:r>
        <w:rPr>
          <w:rFonts w:ascii="Times New Roman" w:eastAsia="標楷體" w:hAnsi="Times New Roman" w:cs="Times New Roman" w:hint="eastAsia"/>
          <w:color w:val="FF3333"/>
          <w:sz w:val="23"/>
          <w:szCs w:val="23"/>
        </w:rPr>
        <w:t>二、</w:t>
      </w:r>
      <w:r>
        <w:rPr>
          <w:rFonts w:ascii="Times New Roman" w:eastAsia="標楷體" w:hAnsi="Times New Roman" w:cs="Times New Roman"/>
          <w:color w:val="FF3333"/>
          <w:sz w:val="23"/>
          <w:szCs w:val="23"/>
        </w:rPr>
        <w:t>大會</w:t>
      </w:r>
      <w:r>
        <w:rPr>
          <w:rFonts w:ascii="Times New Roman" w:eastAsia="標楷體" w:hAnsi="Times New Roman" w:cs="Times New Roman" w:hint="eastAsia"/>
          <w:color w:val="FF3333"/>
          <w:sz w:val="23"/>
          <w:szCs w:val="23"/>
        </w:rPr>
        <w:t>暨頒獎典禮</w:t>
      </w:r>
    </w:p>
    <w:p w:rsidR="001A099D" w:rsidRDefault="001A099D" w:rsidP="00D15FF3">
      <w:pPr>
        <w:spacing w:after="0" w:line="230" w:lineRule="exact"/>
        <w:rPr>
          <w:rFonts w:ascii="Times New Roman" w:eastAsia="標楷體" w:hAnsi="Times New Roman" w:cs="Times New Roman"/>
          <w:color w:val="000000" w:themeColor="text1"/>
          <w:sz w:val="23"/>
          <w:szCs w:val="23"/>
        </w:rPr>
      </w:pPr>
      <w:r w:rsidRPr="001A099D">
        <w:rPr>
          <w:rFonts w:ascii="Times New Roman" w:eastAsia="標楷體" w:hAnsi="Times New Roman" w:cs="Times New Roman"/>
          <w:color w:val="000000" w:themeColor="text1"/>
          <w:sz w:val="23"/>
          <w:szCs w:val="23"/>
        </w:rPr>
        <w:t>日期：</w:t>
      </w:r>
      <w:r w:rsidRPr="001A099D">
        <w:rPr>
          <w:rFonts w:ascii="Times New Roman" w:eastAsia="標楷體" w:hAnsi="Times New Roman" w:cs="Times New Roman"/>
          <w:color w:val="000000" w:themeColor="text1"/>
          <w:sz w:val="23"/>
          <w:szCs w:val="23"/>
        </w:rPr>
        <w:t>2018</w:t>
      </w:r>
      <w:r w:rsidRPr="001A099D">
        <w:rPr>
          <w:rFonts w:ascii="Times New Roman" w:eastAsia="標楷體" w:hAnsi="Times New Roman" w:cs="Times New Roman"/>
          <w:color w:val="000000" w:themeColor="text1"/>
          <w:sz w:val="23"/>
          <w:szCs w:val="23"/>
        </w:rPr>
        <w:t>年</w:t>
      </w:r>
      <w:r w:rsidRPr="001A099D">
        <w:rPr>
          <w:rFonts w:ascii="Times New Roman" w:eastAsia="標楷體" w:hAnsi="Times New Roman" w:cs="Times New Roman"/>
          <w:color w:val="000000" w:themeColor="text1"/>
          <w:sz w:val="23"/>
          <w:szCs w:val="23"/>
        </w:rPr>
        <w:t>2</w:t>
      </w:r>
      <w:r w:rsidRPr="001A099D">
        <w:rPr>
          <w:rFonts w:ascii="Times New Roman" w:eastAsia="標楷體" w:hAnsi="Times New Roman" w:cs="Times New Roman"/>
          <w:color w:val="000000" w:themeColor="text1"/>
          <w:sz w:val="23"/>
          <w:szCs w:val="23"/>
        </w:rPr>
        <w:t>月</w:t>
      </w:r>
      <w:r w:rsidRPr="001A099D">
        <w:rPr>
          <w:rFonts w:ascii="Times New Roman" w:eastAsia="標楷體" w:hAnsi="Times New Roman" w:cs="Times New Roman"/>
          <w:color w:val="000000" w:themeColor="text1"/>
          <w:sz w:val="23"/>
          <w:szCs w:val="23"/>
        </w:rPr>
        <w:t>27</w:t>
      </w:r>
      <w:r w:rsidRPr="001A099D">
        <w:rPr>
          <w:rFonts w:ascii="Times New Roman" w:eastAsia="標楷體" w:hAnsi="Times New Roman" w:cs="Times New Roman"/>
          <w:color w:val="000000" w:themeColor="text1"/>
          <w:sz w:val="23"/>
          <w:szCs w:val="23"/>
        </w:rPr>
        <w:t>日</w:t>
      </w:r>
    </w:p>
    <w:p w:rsidR="00D15FF3" w:rsidRPr="00D15FF3" w:rsidRDefault="00D15FF3" w:rsidP="00D15FF3">
      <w:pPr>
        <w:spacing w:after="0" w:line="230" w:lineRule="exact"/>
        <w:rPr>
          <w:rFonts w:ascii="Times New Roman" w:eastAsia="標楷體" w:hAnsi="Times New Roman" w:cs="Times New Roman"/>
          <w:color w:val="000000" w:themeColor="text1"/>
          <w:sz w:val="23"/>
          <w:szCs w:val="23"/>
        </w:rPr>
      </w:pPr>
      <w:r w:rsidRPr="00D15FF3">
        <w:rPr>
          <w:rFonts w:ascii="Times New Roman" w:eastAsia="標楷體" w:hAnsi="Times New Roman" w:cs="Times New Roman"/>
          <w:color w:val="000000" w:themeColor="text1"/>
          <w:sz w:val="23"/>
          <w:szCs w:val="23"/>
        </w:rPr>
        <w:t>地點：台中市政大樓</w:t>
      </w:r>
      <w:r w:rsidRPr="001A099D">
        <w:rPr>
          <w:rFonts w:ascii="Times New Roman" w:eastAsia="標楷體" w:hAnsi="Times New Roman" w:cs="Times New Roman"/>
          <w:b/>
          <w:color w:val="000000" w:themeColor="text1"/>
          <w:sz w:val="23"/>
          <w:szCs w:val="23"/>
        </w:rPr>
        <w:t>惠中樓</w:t>
      </w:r>
      <w:r w:rsidRPr="001A099D">
        <w:rPr>
          <w:rFonts w:ascii="Times New Roman" w:eastAsia="標楷體" w:hAnsi="Times New Roman" w:cs="Times New Roman" w:hint="eastAsia"/>
          <w:b/>
          <w:color w:val="000000" w:themeColor="text1"/>
          <w:sz w:val="23"/>
          <w:szCs w:val="23"/>
        </w:rPr>
        <w:t>四</w:t>
      </w:r>
      <w:proofErr w:type="gramStart"/>
      <w:r w:rsidRPr="001A099D">
        <w:rPr>
          <w:rFonts w:ascii="Times New Roman" w:eastAsia="標楷體" w:hAnsi="Times New Roman" w:cs="Times New Roman"/>
          <w:b/>
          <w:color w:val="000000" w:themeColor="text1"/>
          <w:sz w:val="23"/>
          <w:szCs w:val="23"/>
        </w:rPr>
        <w:t>樓</w:t>
      </w:r>
      <w:r w:rsidRPr="001A099D">
        <w:rPr>
          <w:rFonts w:ascii="Times New Roman" w:eastAsia="標楷體" w:hAnsi="Times New Roman" w:cs="Times New Roman" w:hint="eastAsia"/>
          <w:b/>
          <w:color w:val="000000" w:themeColor="text1"/>
          <w:sz w:val="23"/>
          <w:szCs w:val="23"/>
        </w:rPr>
        <w:t>集會堂</w:t>
      </w:r>
      <w:proofErr w:type="gramEnd"/>
      <w:r w:rsidRPr="00D15FF3">
        <w:rPr>
          <w:rFonts w:ascii="Times New Roman" w:eastAsia="標楷體" w:hAnsi="Times New Roman" w:cs="Times New Roman"/>
          <w:color w:val="000000" w:themeColor="text1"/>
          <w:sz w:val="23"/>
          <w:szCs w:val="23"/>
        </w:rPr>
        <w:t xml:space="preserve"> (</w:t>
      </w:r>
      <w:proofErr w:type="gramStart"/>
      <w:r w:rsidRPr="00D15FF3">
        <w:rPr>
          <w:rFonts w:ascii="Times New Roman" w:eastAsia="標楷體" w:hAnsi="Times New Roman" w:cs="Times New Roman"/>
          <w:color w:val="000000" w:themeColor="text1"/>
          <w:sz w:val="23"/>
          <w:szCs w:val="23"/>
        </w:rPr>
        <w:t>臺</w:t>
      </w:r>
      <w:proofErr w:type="gramEnd"/>
      <w:r w:rsidRPr="00D15FF3">
        <w:rPr>
          <w:rFonts w:ascii="Times New Roman" w:eastAsia="標楷體" w:hAnsi="Times New Roman" w:cs="Times New Roman"/>
          <w:color w:val="000000" w:themeColor="text1"/>
          <w:sz w:val="23"/>
          <w:szCs w:val="23"/>
        </w:rPr>
        <w:t>中市西屯區臺灣大道三段</w:t>
      </w:r>
      <w:r w:rsidRPr="00D15FF3">
        <w:rPr>
          <w:rFonts w:ascii="Times New Roman" w:eastAsia="標楷體" w:hAnsi="Times New Roman" w:cs="Times New Roman"/>
          <w:color w:val="000000" w:themeColor="text1"/>
          <w:sz w:val="23"/>
          <w:szCs w:val="23"/>
        </w:rPr>
        <w:t>99</w:t>
      </w:r>
      <w:r w:rsidRPr="00D15FF3">
        <w:rPr>
          <w:rFonts w:ascii="Times New Roman" w:eastAsia="標楷體" w:hAnsi="Times New Roman" w:cs="Times New Roman"/>
          <w:color w:val="000000" w:themeColor="text1"/>
          <w:sz w:val="23"/>
          <w:szCs w:val="23"/>
        </w:rPr>
        <w:t>號</w:t>
      </w:r>
      <w:r w:rsidRPr="00D15FF3">
        <w:rPr>
          <w:rFonts w:ascii="Times New Roman" w:eastAsia="標楷體" w:hAnsi="Times New Roman" w:cs="Times New Roman"/>
          <w:color w:val="000000" w:themeColor="text1"/>
          <w:sz w:val="23"/>
          <w:szCs w:val="23"/>
        </w:rPr>
        <w:t>)</w:t>
      </w:r>
    </w:p>
    <w:p w:rsidR="003345B2" w:rsidRPr="00D15FF3" w:rsidRDefault="003345B2" w:rsidP="00D15FF3">
      <w:pPr>
        <w:spacing w:after="0" w:line="230" w:lineRule="exact"/>
        <w:rPr>
          <w:rFonts w:ascii="Times New Roman" w:eastAsia="標楷體" w:hAnsi="Times New Roman" w:cs="Times New Roman"/>
          <w:color w:val="FF3333"/>
          <w:sz w:val="23"/>
          <w:szCs w:val="23"/>
        </w:rPr>
      </w:pPr>
      <w:r w:rsidRPr="00C34581">
        <w:rPr>
          <w:rFonts w:ascii="Times New Roman" w:eastAsia="標楷體" w:hAnsi="Times New Roman" w:cs="Times New Roman"/>
          <w:color w:val="000000"/>
          <w:sz w:val="23"/>
          <w:szCs w:val="23"/>
        </w:rPr>
        <w:t>大會司儀：</w:t>
      </w:r>
    </w:p>
    <w:tbl>
      <w:tblPr>
        <w:tblW w:w="9644" w:type="dxa"/>
        <w:tblInd w:w="62" w:type="dxa"/>
        <w:tblBorders>
          <w:top w:val="single" w:sz="2" w:space="0" w:color="000001"/>
          <w:left w:val="single" w:sz="2" w:space="0" w:color="000001"/>
          <w:bottom w:val="single" w:sz="2" w:space="0" w:color="000001"/>
          <w:insideH w:val="single" w:sz="2" w:space="0" w:color="000001"/>
        </w:tblBorders>
        <w:tblCellMar>
          <w:top w:w="98" w:type="dxa"/>
          <w:left w:w="67" w:type="dxa"/>
          <w:bottom w:w="98" w:type="dxa"/>
          <w:right w:w="98" w:type="dxa"/>
        </w:tblCellMar>
        <w:tblLook w:val="04A0" w:firstRow="1" w:lastRow="0" w:firstColumn="1" w:lastColumn="0" w:noHBand="0" w:noVBand="1"/>
      </w:tblPr>
      <w:tblGrid>
        <w:gridCol w:w="1495"/>
        <w:gridCol w:w="8149"/>
      </w:tblGrid>
      <w:tr w:rsidR="003345B2"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C34581" w:rsidRDefault="003345B2" w:rsidP="005121B5">
            <w:pPr>
              <w:snapToGrid w:val="0"/>
              <w:spacing w:after="0" w:line="230" w:lineRule="exact"/>
              <w:jc w:val="center"/>
              <w:rPr>
                <w:rFonts w:ascii="Times New Roman" w:eastAsia="標楷體" w:hAnsi="Times New Roman" w:cs="Times New Roman"/>
                <w:sz w:val="23"/>
                <w:szCs w:val="23"/>
              </w:rPr>
            </w:pPr>
            <w:r w:rsidRPr="00C34581">
              <w:rPr>
                <w:rFonts w:ascii="Times New Roman" w:eastAsia="標楷體" w:hAnsi="Times New Roman" w:cs="Times New Roman"/>
                <w:b/>
                <w:sz w:val="23"/>
                <w:szCs w:val="23"/>
              </w:rPr>
              <w:t>時</w:t>
            </w:r>
            <w:r w:rsidRPr="00C34581">
              <w:rPr>
                <w:rFonts w:ascii="Times New Roman" w:eastAsia="標楷體" w:hAnsi="Times New Roman" w:cs="Times New Roman"/>
                <w:b/>
                <w:sz w:val="23"/>
                <w:szCs w:val="23"/>
              </w:rPr>
              <w:t xml:space="preserve">    </w:t>
            </w:r>
            <w:r w:rsidRPr="00C34581">
              <w:rPr>
                <w:rFonts w:ascii="Times New Roman" w:eastAsia="標楷體" w:hAnsi="Times New Roman" w:cs="Times New Roman"/>
                <w:b/>
                <w:sz w:val="23"/>
                <w:szCs w:val="23"/>
              </w:rPr>
              <w:t>間</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3345B2" w:rsidRPr="00C34581" w:rsidRDefault="003345B2" w:rsidP="005121B5">
            <w:pPr>
              <w:snapToGrid w:val="0"/>
              <w:spacing w:after="0" w:line="230" w:lineRule="exact"/>
              <w:jc w:val="center"/>
              <w:rPr>
                <w:rFonts w:ascii="Times New Roman" w:eastAsia="標楷體" w:hAnsi="Times New Roman" w:cs="Times New Roman"/>
                <w:sz w:val="23"/>
                <w:szCs w:val="23"/>
              </w:rPr>
            </w:pPr>
            <w:r w:rsidRPr="00C34581">
              <w:rPr>
                <w:rFonts w:ascii="Times New Roman" w:eastAsia="標楷體" w:hAnsi="Times New Roman" w:cs="Times New Roman"/>
                <w:b/>
                <w:sz w:val="23"/>
                <w:szCs w:val="23"/>
              </w:rPr>
              <w:t>內</w:t>
            </w:r>
            <w:r w:rsidRPr="00C34581">
              <w:rPr>
                <w:rFonts w:ascii="Times New Roman" w:eastAsia="標楷體" w:hAnsi="Times New Roman" w:cs="Times New Roman"/>
                <w:b/>
                <w:sz w:val="23"/>
                <w:szCs w:val="23"/>
              </w:rPr>
              <w:t xml:space="preserve">          </w:t>
            </w:r>
            <w:r w:rsidRPr="00C34581">
              <w:rPr>
                <w:rFonts w:ascii="Times New Roman" w:eastAsia="標楷體" w:hAnsi="Times New Roman" w:cs="Times New Roman"/>
                <w:b/>
                <w:sz w:val="23"/>
                <w:szCs w:val="23"/>
              </w:rPr>
              <w:t>容</w:t>
            </w:r>
          </w:p>
        </w:tc>
      </w:tr>
      <w:tr w:rsidR="001A099D"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1A099D" w:rsidRPr="00BD5728" w:rsidRDefault="001A099D" w:rsidP="00810715">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13:30~14:00   (30’)</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tcPr>
          <w:p w:rsidR="001A099D" w:rsidRPr="00BD5728" w:rsidRDefault="001A099D" w:rsidP="001A099D">
            <w:pPr>
              <w:snapToGrid w:val="0"/>
              <w:spacing w:after="0" w:line="230" w:lineRule="exact"/>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報到入場、聯誼</w:t>
            </w:r>
          </w:p>
        </w:tc>
      </w:tr>
      <w:tr w:rsidR="003345B2"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BD5728" w:rsidRDefault="003345B2" w:rsidP="005121B5">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14:00-14:02  (2’)</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3345B2" w:rsidRPr="00BD5728" w:rsidRDefault="003345B2" w:rsidP="004B7D24">
            <w:pPr>
              <w:snapToGrid w:val="0"/>
              <w:spacing w:after="0" w:line="230" w:lineRule="exact"/>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主席鳴鐘宣布大會開始</w:t>
            </w:r>
            <w:r w:rsidR="004B7D24">
              <w:rPr>
                <w:rFonts w:ascii="Times New Roman" w:eastAsia="標楷體" w:hAnsi="Times New Roman" w:cs="Times New Roman" w:hint="eastAsia"/>
                <w:spacing w:val="-16"/>
                <w:szCs w:val="20"/>
              </w:rPr>
              <w:t xml:space="preserve"> </w:t>
            </w:r>
            <w:r w:rsidR="004B7D24">
              <w:rPr>
                <w:rFonts w:ascii="Times New Roman" w:eastAsia="標楷體" w:hAnsi="Times New Roman" w:cs="Times New Roman"/>
                <w:spacing w:val="-16"/>
                <w:szCs w:val="20"/>
              </w:rPr>
              <w:t xml:space="preserve">                         </w:t>
            </w:r>
            <w:r w:rsidR="004B7D24">
              <w:rPr>
                <w:rFonts w:ascii="Times New Roman" w:eastAsia="標楷體" w:hAnsi="Times New Roman" w:cs="Times New Roman" w:hint="eastAsia"/>
                <w:spacing w:val="-16"/>
                <w:szCs w:val="20"/>
              </w:rPr>
              <w:t xml:space="preserve">                      </w:t>
            </w:r>
            <w:r w:rsidR="004B7D24" w:rsidRPr="00BD5728">
              <w:rPr>
                <w:rFonts w:ascii="Times New Roman" w:eastAsia="標楷體" w:hAnsi="Times New Roman" w:cs="Times New Roman"/>
                <w:spacing w:val="-16"/>
                <w:szCs w:val="20"/>
              </w:rPr>
              <w:t>台灣扶輪出版暨網路資訊協會</w:t>
            </w:r>
            <w:r w:rsidR="004B7D24" w:rsidRPr="00BD5728">
              <w:rPr>
                <w:rFonts w:ascii="Times New Roman" w:eastAsia="標楷體" w:hAnsi="Times New Roman" w:cs="Times New Roman"/>
                <w:spacing w:val="-16"/>
                <w:szCs w:val="20"/>
              </w:rPr>
              <w:t xml:space="preserve"> </w:t>
            </w:r>
            <w:r w:rsidR="004B7D24" w:rsidRPr="00BD5728">
              <w:rPr>
                <w:rFonts w:ascii="Times New Roman" w:eastAsia="標楷體" w:hAnsi="Times New Roman" w:cs="Times New Roman"/>
                <w:spacing w:val="-16"/>
                <w:szCs w:val="20"/>
              </w:rPr>
              <w:t>理事長</w:t>
            </w:r>
            <w:r w:rsidR="004B7D24" w:rsidRPr="00BD5728">
              <w:rPr>
                <w:rFonts w:ascii="Times New Roman" w:eastAsia="標楷體" w:hAnsi="Times New Roman" w:cs="Times New Roman"/>
                <w:spacing w:val="-16"/>
                <w:szCs w:val="20"/>
              </w:rPr>
              <w:t xml:space="preserve"> </w:t>
            </w:r>
            <w:r w:rsidR="004B7D24" w:rsidRPr="00BD5728">
              <w:rPr>
                <w:rFonts w:ascii="Times New Roman" w:eastAsia="標楷體" w:hAnsi="Times New Roman" w:cs="Times New Roman"/>
                <w:spacing w:val="-16"/>
                <w:szCs w:val="20"/>
              </w:rPr>
              <w:t>康義勝</w:t>
            </w:r>
            <w:r w:rsidR="004B7D24" w:rsidRPr="00BD5728">
              <w:rPr>
                <w:rFonts w:ascii="Times New Roman" w:eastAsia="標楷體" w:hAnsi="Times New Roman" w:cs="Times New Roman"/>
                <w:spacing w:val="-16"/>
                <w:szCs w:val="20"/>
              </w:rPr>
              <w:t xml:space="preserve"> PDG </w:t>
            </w:r>
            <w:proofErr w:type="spellStart"/>
            <w:r w:rsidR="004B7D24" w:rsidRPr="00BD5728">
              <w:rPr>
                <w:rFonts w:ascii="Times New Roman" w:eastAsia="標楷體" w:hAnsi="Times New Roman" w:cs="Times New Roman"/>
                <w:spacing w:val="-16"/>
                <w:szCs w:val="20"/>
              </w:rPr>
              <w:t>Kambo</w:t>
            </w:r>
            <w:proofErr w:type="spellEnd"/>
          </w:p>
        </w:tc>
      </w:tr>
      <w:tr w:rsidR="003345B2"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BD5728" w:rsidRDefault="003345B2" w:rsidP="005121B5">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14:02-14:10  (8’)</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3345B2" w:rsidRPr="00BD5728" w:rsidRDefault="003345B2" w:rsidP="005121B5">
            <w:pPr>
              <w:snapToGrid w:val="0"/>
              <w:spacing w:after="0" w:line="230" w:lineRule="exact"/>
              <w:jc w:val="both"/>
              <w:rPr>
                <w:rFonts w:ascii="Times New Roman" w:eastAsia="標楷體" w:hAnsi="Times New Roman" w:cs="Times New Roman"/>
                <w:spacing w:val="-16"/>
                <w:szCs w:val="20"/>
              </w:rPr>
            </w:pPr>
            <w:proofErr w:type="gramStart"/>
            <w:r w:rsidRPr="00BD5728">
              <w:rPr>
                <w:rFonts w:ascii="Times New Roman" w:eastAsia="標楷體" w:hAnsi="Times New Roman" w:cs="Times New Roman"/>
                <w:spacing w:val="-16"/>
                <w:szCs w:val="20"/>
              </w:rPr>
              <w:t>扶輪頌</w:t>
            </w:r>
            <w:proofErr w:type="gramEnd"/>
            <w:r w:rsidR="00853C26"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這是咱的扶輪社</w:t>
            </w:r>
          </w:p>
        </w:tc>
      </w:tr>
      <w:tr w:rsidR="003345B2" w:rsidRPr="00C34581" w:rsidTr="004B7D24">
        <w:trPr>
          <w:trHeight w:val="20"/>
        </w:trPr>
        <w:tc>
          <w:tcPr>
            <w:tcW w:w="1495" w:type="dxa"/>
            <w:tcBorders>
              <w:left w:val="single" w:sz="2" w:space="0" w:color="000001"/>
              <w:bottom w:val="single" w:sz="2" w:space="0" w:color="000001"/>
            </w:tcBorders>
            <w:shd w:val="clear" w:color="auto" w:fill="auto"/>
            <w:tcMar>
              <w:left w:w="67" w:type="dxa"/>
            </w:tcMar>
            <w:vAlign w:val="center"/>
          </w:tcPr>
          <w:p w:rsidR="003345B2" w:rsidRPr="00BD5728" w:rsidRDefault="003345B2" w:rsidP="005121B5">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14:10-14:22  (12’)</w:t>
            </w:r>
          </w:p>
        </w:tc>
        <w:tc>
          <w:tcPr>
            <w:tcW w:w="8149" w:type="dxa"/>
            <w:tcBorders>
              <w:left w:val="single" w:sz="2" w:space="0" w:color="000001"/>
              <w:bottom w:val="single" w:sz="2" w:space="0" w:color="000001"/>
              <w:right w:val="single" w:sz="4" w:space="0" w:color="00000A"/>
            </w:tcBorders>
            <w:shd w:val="clear" w:color="auto" w:fill="auto"/>
            <w:tcMar>
              <w:left w:w="67" w:type="dxa"/>
            </w:tcMar>
            <w:vAlign w:val="center"/>
          </w:tcPr>
          <w:p w:rsidR="003345B2" w:rsidRPr="00BD5728" w:rsidRDefault="003345B2" w:rsidP="005121B5">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介紹貴賓</w:t>
            </w:r>
          </w:p>
        </w:tc>
      </w:tr>
      <w:tr w:rsidR="003345B2" w:rsidRPr="00C34581" w:rsidTr="004B7D24">
        <w:trPr>
          <w:trHeight w:val="20"/>
        </w:trPr>
        <w:tc>
          <w:tcPr>
            <w:tcW w:w="1495" w:type="dxa"/>
            <w:tcBorders>
              <w:left w:val="single" w:sz="2" w:space="0" w:color="000001"/>
              <w:bottom w:val="single" w:sz="2" w:space="0" w:color="000001"/>
            </w:tcBorders>
            <w:shd w:val="clear" w:color="auto" w:fill="auto"/>
            <w:tcMar>
              <w:left w:w="67" w:type="dxa"/>
            </w:tcMar>
            <w:vAlign w:val="center"/>
          </w:tcPr>
          <w:p w:rsidR="003345B2" w:rsidRPr="00BD5728" w:rsidRDefault="003345B2" w:rsidP="005121B5">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14:22-14:25  (3’)</w:t>
            </w:r>
          </w:p>
        </w:tc>
        <w:tc>
          <w:tcPr>
            <w:tcW w:w="8149" w:type="dxa"/>
            <w:tcBorders>
              <w:left w:val="single" w:sz="2" w:space="0" w:color="000001"/>
              <w:bottom w:val="single" w:sz="2" w:space="0" w:color="000001"/>
              <w:right w:val="single" w:sz="4" w:space="0" w:color="00000A"/>
            </w:tcBorders>
            <w:shd w:val="clear" w:color="auto" w:fill="auto"/>
            <w:tcMar>
              <w:left w:w="67" w:type="dxa"/>
            </w:tcMar>
            <w:vAlign w:val="center"/>
          </w:tcPr>
          <w:p w:rsidR="003345B2" w:rsidRPr="00BD5728" w:rsidRDefault="003345B2" w:rsidP="00BE2667">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大會主席致</w:t>
            </w:r>
            <w:r w:rsidR="00BE2667" w:rsidRPr="00BD5728">
              <w:rPr>
                <w:rFonts w:ascii="Times New Roman" w:eastAsia="標楷體" w:hAnsi="Times New Roman" w:cs="Times New Roman"/>
                <w:spacing w:val="-16"/>
                <w:szCs w:val="20"/>
              </w:rPr>
              <w:t>詞</w:t>
            </w:r>
            <w:r w:rsidR="00BE2667">
              <w:rPr>
                <w:rFonts w:ascii="Times New Roman" w:eastAsia="標楷體" w:hAnsi="Times New Roman" w:cs="Times New Roman" w:hint="eastAsia"/>
                <w:spacing w:val="-16"/>
                <w:szCs w:val="20"/>
              </w:rPr>
              <w:t xml:space="preserve">                                                                    </w:t>
            </w:r>
            <w:r w:rsidR="00BE2667" w:rsidRPr="00BD5728">
              <w:rPr>
                <w:rFonts w:ascii="Times New Roman" w:eastAsia="標楷體" w:hAnsi="Times New Roman" w:cs="Times New Roman"/>
                <w:spacing w:val="-16"/>
                <w:szCs w:val="20"/>
              </w:rPr>
              <w:t>台灣扶輪出版暨網路資訊協會</w:t>
            </w:r>
            <w:r w:rsidR="00BE2667" w:rsidRPr="00BD5728">
              <w:rPr>
                <w:rFonts w:ascii="Times New Roman" w:eastAsia="標楷體" w:hAnsi="Times New Roman" w:cs="Times New Roman"/>
                <w:spacing w:val="-16"/>
                <w:szCs w:val="20"/>
              </w:rPr>
              <w:t xml:space="preserve"> </w:t>
            </w:r>
            <w:r w:rsidR="00BE2667" w:rsidRPr="00BD5728">
              <w:rPr>
                <w:rFonts w:ascii="Times New Roman" w:eastAsia="標楷體" w:hAnsi="Times New Roman" w:cs="Times New Roman"/>
                <w:spacing w:val="-16"/>
                <w:szCs w:val="20"/>
              </w:rPr>
              <w:t>理事長</w:t>
            </w:r>
            <w:r w:rsidR="00BE2667" w:rsidRPr="00BD5728">
              <w:rPr>
                <w:rFonts w:ascii="Times New Roman" w:eastAsia="標楷體" w:hAnsi="Times New Roman" w:cs="Times New Roman"/>
                <w:spacing w:val="-16"/>
                <w:szCs w:val="20"/>
              </w:rPr>
              <w:t xml:space="preserve"> </w:t>
            </w:r>
            <w:r w:rsidR="00BE2667" w:rsidRPr="00BD5728">
              <w:rPr>
                <w:rFonts w:ascii="Times New Roman" w:eastAsia="標楷體" w:hAnsi="Times New Roman" w:cs="Times New Roman"/>
                <w:spacing w:val="-16"/>
                <w:szCs w:val="20"/>
              </w:rPr>
              <w:t>康義勝</w:t>
            </w:r>
            <w:r w:rsidR="00BE2667" w:rsidRPr="00BD5728">
              <w:rPr>
                <w:rFonts w:ascii="Times New Roman" w:eastAsia="標楷體" w:hAnsi="Times New Roman" w:cs="Times New Roman"/>
                <w:spacing w:val="-16"/>
                <w:szCs w:val="20"/>
              </w:rPr>
              <w:t xml:space="preserve"> PDG </w:t>
            </w:r>
            <w:proofErr w:type="spellStart"/>
            <w:r w:rsidR="00BE2667" w:rsidRPr="00BD5728">
              <w:rPr>
                <w:rFonts w:ascii="Times New Roman" w:eastAsia="標楷體" w:hAnsi="Times New Roman" w:cs="Times New Roman"/>
                <w:spacing w:val="-16"/>
                <w:szCs w:val="20"/>
              </w:rPr>
              <w:t>Kambo</w:t>
            </w:r>
            <w:proofErr w:type="spellEnd"/>
          </w:p>
        </w:tc>
      </w:tr>
      <w:tr w:rsidR="003345B2"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BD5728" w:rsidRDefault="003345B2" w:rsidP="005121B5">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14:25-14:45  (20’)</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3345B2" w:rsidRPr="00BD5728" w:rsidRDefault="003345B2" w:rsidP="000262E3">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color w:val="000000"/>
                <w:spacing w:val="-16"/>
                <w:szCs w:val="20"/>
              </w:rPr>
              <w:t>貴賓致詞</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spacing w:val="-16"/>
                <w:szCs w:val="20"/>
              </w:rPr>
              <w:t>中央首長</w:t>
            </w:r>
            <w:r w:rsidR="00716D3C" w:rsidRPr="00BD5728">
              <w:rPr>
                <w:rFonts w:ascii="Times New Roman" w:eastAsia="標楷體" w:hAnsi="Times New Roman" w:cs="Times New Roman"/>
                <w:spacing w:val="-16"/>
                <w:szCs w:val="20"/>
              </w:rPr>
              <w:t>、台中市首長</w:t>
            </w:r>
            <w:r w:rsidRPr="00BD5728">
              <w:rPr>
                <w:rFonts w:ascii="Times New Roman" w:eastAsia="標楷體" w:hAnsi="Times New Roman" w:cs="Times New Roman"/>
                <w:spacing w:val="-16"/>
                <w:szCs w:val="20"/>
              </w:rPr>
              <w:t>致詞</w:t>
            </w:r>
            <w:r w:rsidR="000262E3" w:rsidRPr="00BD5728">
              <w:rPr>
                <w:rFonts w:ascii="Times New Roman" w:eastAsia="標楷體" w:hAnsi="Times New Roman" w:cs="Times New Roman" w:hint="eastAsia"/>
                <w:spacing w:val="-16"/>
                <w:szCs w:val="20"/>
              </w:rPr>
              <w:t>(</w:t>
            </w:r>
            <w:r w:rsidR="000262E3" w:rsidRPr="00BD5728">
              <w:rPr>
                <w:rFonts w:ascii="Times New Roman" w:eastAsia="標楷體" w:hAnsi="Times New Roman" w:cs="Times New Roman" w:hint="eastAsia"/>
                <w:spacing w:val="-16"/>
                <w:szCs w:val="20"/>
              </w:rPr>
              <w:t>每人</w:t>
            </w:r>
            <w:r w:rsidR="000262E3" w:rsidRPr="00BD5728">
              <w:rPr>
                <w:rFonts w:ascii="Times New Roman" w:eastAsia="標楷體" w:hAnsi="Times New Roman" w:cs="Times New Roman" w:hint="eastAsia"/>
                <w:spacing w:val="-16"/>
                <w:szCs w:val="20"/>
              </w:rPr>
              <w:t>2</w:t>
            </w:r>
            <w:r w:rsidR="000262E3" w:rsidRPr="00BD5728">
              <w:rPr>
                <w:rFonts w:ascii="Times New Roman" w:eastAsia="標楷體" w:hAnsi="Times New Roman" w:cs="Times New Roman" w:hint="eastAsia"/>
                <w:spacing w:val="-16"/>
                <w:szCs w:val="20"/>
              </w:rPr>
              <w:t>分鐘</w:t>
            </w:r>
            <w:r w:rsidR="000262E3" w:rsidRPr="00BD5728">
              <w:rPr>
                <w:rFonts w:ascii="Times New Roman" w:eastAsia="標楷體" w:hAnsi="Times New Roman" w:cs="Times New Roman" w:hint="eastAsia"/>
                <w:spacing w:val="-16"/>
                <w:szCs w:val="20"/>
              </w:rPr>
              <w:t>)</w:t>
            </w:r>
            <w:r w:rsidRPr="00BD5728">
              <w:rPr>
                <w:rFonts w:ascii="Times New Roman" w:eastAsia="標楷體" w:hAnsi="Times New Roman" w:cs="Times New Roman"/>
                <w:spacing w:val="-16"/>
                <w:szCs w:val="20"/>
              </w:rPr>
              <w:t xml:space="preserve">  </w:t>
            </w:r>
            <w:r w:rsidRPr="00BD5728">
              <w:rPr>
                <w:rFonts w:ascii="Times New Roman" w:eastAsia="標楷體" w:hAnsi="Times New Roman" w:cs="Times New Roman"/>
                <w:spacing w:val="-16"/>
                <w:szCs w:val="20"/>
              </w:rPr>
              <w:t>接受紀念禮</w:t>
            </w:r>
          </w:p>
        </w:tc>
      </w:tr>
      <w:tr w:rsidR="003345B2"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3345B2" w:rsidRPr="00BD5728" w:rsidRDefault="00B4381F" w:rsidP="00B4381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14:45-15:2</w:t>
            </w:r>
            <w:r w:rsidR="00081D5F" w:rsidRPr="00BD5728">
              <w:rPr>
                <w:rFonts w:ascii="Times New Roman" w:eastAsia="標楷體" w:hAnsi="Times New Roman" w:cs="Times New Roman"/>
                <w:spacing w:val="-16"/>
                <w:szCs w:val="20"/>
              </w:rPr>
              <w:t>0  (</w:t>
            </w:r>
            <w:r w:rsidRPr="00BD5728">
              <w:rPr>
                <w:rFonts w:ascii="Times New Roman" w:eastAsia="標楷體" w:hAnsi="Times New Roman" w:cs="Times New Roman"/>
                <w:spacing w:val="-16"/>
                <w:szCs w:val="20"/>
              </w:rPr>
              <w:t>3</w:t>
            </w:r>
            <w:r w:rsidR="003345B2" w:rsidRPr="00BD5728">
              <w:rPr>
                <w:rFonts w:ascii="Times New Roman" w:eastAsia="標楷體" w:hAnsi="Times New Roman" w:cs="Times New Roman"/>
                <w:spacing w:val="-16"/>
                <w:szCs w:val="20"/>
              </w:rPr>
              <w:t>5’)</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3A0074" w:rsidRPr="00BD5728" w:rsidRDefault="00716D3C"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首</w:t>
            </w:r>
            <w:r w:rsidR="003345B2" w:rsidRPr="00BD5728">
              <w:rPr>
                <w:rFonts w:ascii="Times New Roman" w:eastAsia="標楷體" w:hAnsi="Times New Roman" w:cs="Times New Roman"/>
                <w:color w:val="000000"/>
                <w:spacing w:val="-16"/>
                <w:szCs w:val="20"/>
              </w:rPr>
              <w:t>長頒贈</w:t>
            </w:r>
            <w:r w:rsidR="00BE5F19" w:rsidRPr="00BD5728">
              <w:rPr>
                <w:rFonts w:ascii="Times New Roman" w:eastAsia="標楷體" w:hAnsi="Times New Roman" w:cs="Times New Roman" w:hint="eastAsia"/>
                <w:color w:val="FF0000"/>
                <w:spacing w:val="-16"/>
                <w:szCs w:val="20"/>
              </w:rPr>
              <w:t>傑出服務</w:t>
            </w:r>
            <w:r w:rsidRPr="00BD5728">
              <w:rPr>
                <w:rFonts w:ascii="Times New Roman" w:eastAsia="標楷體" w:hAnsi="Times New Roman" w:cs="Times New Roman"/>
                <w:color w:val="FF0000"/>
                <w:spacing w:val="-16"/>
                <w:szCs w:val="20"/>
              </w:rPr>
              <w:t>獎</w:t>
            </w:r>
            <w:r w:rsidRPr="00BD5728">
              <w:rPr>
                <w:rFonts w:ascii="Times New Roman" w:eastAsia="標楷體" w:hAnsi="Times New Roman" w:cs="Times New Roman"/>
                <w:color w:val="000000"/>
                <w:spacing w:val="-16"/>
                <w:szCs w:val="20"/>
              </w:rPr>
              <w:t>表揚國際扶輪</w:t>
            </w:r>
            <w:r w:rsidR="006D03FA" w:rsidRPr="00BD5728">
              <w:rPr>
                <w:rFonts w:ascii="Times New Roman" w:eastAsia="標楷體" w:hAnsi="Times New Roman" w:cs="Times New Roman"/>
                <w:color w:val="000000"/>
                <w:spacing w:val="-16"/>
                <w:szCs w:val="20"/>
              </w:rPr>
              <w:t>台灣</w:t>
            </w:r>
            <w:r w:rsidRPr="00BD5728">
              <w:rPr>
                <w:rFonts w:ascii="Times New Roman" w:eastAsia="標楷體" w:hAnsi="Times New Roman" w:cs="Times New Roman"/>
                <w:color w:val="000000"/>
                <w:spacing w:val="-16"/>
                <w:szCs w:val="20"/>
              </w:rPr>
              <w:t>12</w:t>
            </w:r>
            <w:r w:rsidR="006D03FA" w:rsidRPr="00BD5728">
              <w:rPr>
                <w:rFonts w:ascii="Times New Roman" w:eastAsia="標楷體" w:hAnsi="Times New Roman" w:cs="Times New Roman"/>
                <w:color w:val="000000"/>
                <w:spacing w:val="-16"/>
                <w:szCs w:val="20"/>
              </w:rPr>
              <w:t>個</w:t>
            </w:r>
            <w:r w:rsidRPr="00BD5728">
              <w:rPr>
                <w:rFonts w:ascii="Times New Roman" w:eastAsia="標楷體" w:hAnsi="Times New Roman" w:cs="Times New Roman"/>
                <w:color w:val="000000"/>
                <w:spacing w:val="-16"/>
                <w:szCs w:val="20"/>
              </w:rPr>
              <w:t>地區總監</w:t>
            </w:r>
            <w:r w:rsidR="003A0074" w:rsidRPr="00BD5728">
              <w:rPr>
                <w:rFonts w:ascii="Times New Roman" w:eastAsia="標楷體" w:hAnsi="Times New Roman" w:cs="Times New Roman" w:hint="eastAsia"/>
                <w:color w:val="000000"/>
                <w:spacing w:val="-16"/>
                <w:szCs w:val="20"/>
              </w:rPr>
              <w:t>及其他展出單位領導人</w:t>
            </w:r>
          </w:p>
          <w:p w:rsidR="003A0074" w:rsidRPr="00BD5728" w:rsidRDefault="003A0074" w:rsidP="003A0074">
            <w:pPr>
              <w:snapToGrid w:val="0"/>
              <w:spacing w:after="0" w:line="230" w:lineRule="exact"/>
              <w:jc w:val="both"/>
              <w:rPr>
                <w:rFonts w:ascii="Times New Roman" w:eastAsia="標楷體" w:hAnsi="Times New Roman" w:cs="Times New Roman"/>
                <w:color w:val="000000"/>
                <w:spacing w:val="-16"/>
                <w:szCs w:val="20"/>
              </w:rPr>
            </w:pPr>
          </w:p>
          <w:tbl>
            <w:tblPr>
              <w:tblStyle w:val="af3"/>
              <w:tblW w:w="0" w:type="auto"/>
              <w:tblLook w:val="04A0" w:firstRow="1" w:lastRow="0" w:firstColumn="1" w:lastColumn="0" w:noHBand="0" w:noVBand="1"/>
            </w:tblPr>
            <w:tblGrid>
              <w:gridCol w:w="3967"/>
              <w:gridCol w:w="3261"/>
            </w:tblGrid>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3461</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童瑞龍</w:t>
                  </w:r>
                  <w:r w:rsidRPr="00BD5728">
                    <w:rPr>
                      <w:rFonts w:ascii="Times New Roman" w:eastAsia="標楷體" w:hAnsi="Times New Roman" w:cs="Times New Roman"/>
                      <w:color w:val="000000"/>
                      <w:spacing w:val="-16"/>
                      <w:szCs w:val="20"/>
                    </w:rPr>
                    <w:t xml:space="preserve"> DG Five</w:t>
                  </w:r>
                </w:p>
              </w:tc>
              <w:tc>
                <w:tcPr>
                  <w:tcW w:w="3261" w:type="dxa"/>
                  <w:vMerge w:val="restart"/>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國際扶輪台灣總會理事長</w:t>
                  </w:r>
                </w:p>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張信前總監</w:t>
                  </w:r>
                  <w:r w:rsidRPr="00BD5728">
                    <w:rPr>
                      <w:rFonts w:ascii="Times New Roman" w:eastAsia="標楷體" w:hAnsi="Times New Roman" w:cs="Times New Roman" w:hint="eastAsia"/>
                      <w:color w:val="000000"/>
                      <w:spacing w:val="-16"/>
                      <w:szCs w:val="20"/>
                    </w:rPr>
                    <w:t>PDG Letter</w:t>
                  </w:r>
                </w:p>
              </w:tc>
            </w:tr>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3462</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謝明憲</w:t>
                  </w:r>
                  <w:r w:rsidRPr="00BD5728">
                    <w:rPr>
                      <w:rFonts w:ascii="Times New Roman" w:eastAsia="標楷體" w:hAnsi="Times New Roman" w:cs="Times New Roman"/>
                      <w:color w:val="000000"/>
                      <w:spacing w:val="-16"/>
                      <w:szCs w:val="20"/>
                    </w:rPr>
                    <w:t>DG Ortho</w:t>
                  </w:r>
                </w:p>
              </w:tc>
              <w:tc>
                <w:tcPr>
                  <w:tcW w:w="3261" w:type="dxa"/>
                  <w:vMerge/>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p>
              </w:tc>
            </w:tr>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3470</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蔡正得</w:t>
                  </w:r>
                  <w:r w:rsidRPr="00BD5728">
                    <w:rPr>
                      <w:rFonts w:ascii="Times New Roman" w:eastAsia="標楷體" w:hAnsi="Times New Roman" w:cs="Times New Roman"/>
                      <w:color w:val="000000"/>
                      <w:spacing w:val="-16"/>
                      <w:szCs w:val="20"/>
                    </w:rPr>
                    <w:t xml:space="preserve"> DG Former</w:t>
                  </w:r>
                </w:p>
              </w:tc>
              <w:tc>
                <w:tcPr>
                  <w:tcW w:w="3261" w:type="dxa"/>
                  <w:vMerge w:val="restart"/>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台日國際扶輪親善會理事長</w:t>
                  </w:r>
                </w:p>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張瑞欽前總監</w:t>
                  </w:r>
                  <w:r w:rsidRPr="00BD5728">
                    <w:rPr>
                      <w:rFonts w:ascii="Times New Roman" w:eastAsia="標楷體" w:hAnsi="Times New Roman" w:cs="Times New Roman" w:hint="eastAsia"/>
                      <w:color w:val="000000"/>
                      <w:spacing w:val="-16"/>
                      <w:szCs w:val="20"/>
                    </w:rPr>
                    <w:t>PDG Plastic</w:t>
                  </w:r>
                </w:p>
              </w:tc>
            </w:tr>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3481</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洪振攀</w:t>
                  </w:r>
                  <w:r w:rsidRPr="00BD5728">
                    <w:rPr>
                      <w:rFonts w:ascii="Times New Roman" w:eastAsia="標楷體" w:hAnsi="Times New Roman" w:cs="Times New Roman"/>
                      <w:color w:val="000000"/>
                      <w:spacing w:val="-16"/>
                      <w:szCs w:val="20"/>
                    </w:rPr>
                    <w:t xml:space="preserve"> DG J.P.</w:t>
                  </w:r>
                </w:p>
              </w:tc>
              <w:tc>
                <w:tcPr>
                  <w:tcW w:w="3261" w:type="dxa"/>
                  <w:vMerge/>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p>
              </w:tc>
            </w:tr>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3482</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劉思楨</w:t>
                  </w:r>
                  <w:r w:rsidRPr="00BD5728">
                    <w:rPr>
                      <w:rFonts w:ascii="Times New Roman" w:eastAsia="標楷體" w:hAnsi="Times New Roman" w:cs="Times New Roman"/>
                      <w:color w:val="000000"/>
                      <w:spacing w:val="-16"/>
                      <w:szCs w:val="20"/>
                    </w:rPr>
                    <w:t xml:space="preserve"> DG Skin</w:t>
                  </w:r>
                </w:p>
              </w:tc>
              <w:tc>
                <w:tcPr>
                  <w:tcW w:w="3261" w:type="dxa"/>
                  <w:vMerge w:val="restart"/>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中華扶輪教育基金會董事長</w:t>
                  </w:r>
                </w:p>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郭道明前總監</w:t>
                  </w:r>
                  <w:r w:rsidRPr="00BD5728">
                    <w:rPr>
                      <w:rFonts w:ascii="Times New Roman" w:eastAsia="標楷體" w:hAnsi="Times New Roman" w:cs="Times New Roman" w:hint="eastAsia"/>
                      <w:color w:val="000000"/>
                      <w:spacing w:val="-16"/>
                      <w:szCs w:val="20"/>
                    </w:rPr>
                    <w:t>P</w:t>
                  </w:r>
                  <w:r w:rsidRPr="00BD5728">
                    <w:rPr>
                      <w:rFonts w:ascii="Times New Roman" w:eastAsia="標楷體" w:hAnsi="Times New Roman" w:cs="Times New Roman"/>
                      <w:color w:val="000000"/>
                      <w:spacing w:val="-16"/>
                      <w:szCs w:val="20"/>
                    </w:rPr>
                    <w:t>DG Trading</w:t>
                  </w:r>
                </w:p>
              </w:tc>
            </w:tr>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3490</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謝漢池</w:t>
                  </w:r>
                  <w:r w:rsidRPr="00BD5728">
                    <w:rPr>
                      <w:rFonts w:ascii="Times New Roman" w:eastAsia="標楷體" w:hAnsi="Times New Roman" w:cs="Times New Roman"/>
                      <w:color w:val="000000"/>
                      <w:spacing w:val="-16"/>
                      <w:szCs w:val="20"/>
                    </w:rPr>
                    <w:t xml:space="preserve"> DG </w:t>
                  </w:r>
                  <w:proofErr w:type="spellStart"/>
                  <w:r w:rsidRPr="00BD5728">
                    <w:rPr>
                      <w:rFonts w:ascii="Times New Roman" w:eastAsia="標楷體" w:hAnsi="Times New Roman" w:cs="Times New Roman"/>
                      <w:color w:val="000000"/>
                      <w:spacing w:val="-16"/>
                      <w:szCs w:val="20"/>
                    </w:rPr>
                    <w:t>Beadhouse</w:t>
                  </w:r>
                  <w:proofErr w:type="spellEnd"/>
                </w:p>
              </w:tc>
              <w:tc>
                <w:tcPr>
                  <w:tcW w:w="3261" w:type="dxa"/>
                  <w:vMerge/>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p>
              </w:tc>
            </w:tr>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3501</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黃慶瑄</w:t>
                  </w:r>
                  <w:r w:rsidRPr="00BD5728">
                    <w:rPr>
                      <w:rFonts w:ascii="Times New Roman" w:eastAsia="標楷體" w:hAnsi="Times New Roman" w:cs="Times New Roman"/>
                      <w:color w:val="000000"/>
                      <w:spacing w:val="-16"/>
                      <w:szCs w:val="20"/>
                    </w:rPr>
                    <w:t xml:space="preserve"> DG Nick</w:t>
                  </w:r>
                </w:p>
              </w:tc>
              <w:tc>
                <w:tcPr>
                  <w:tcW w:w="3261" w:type="dxa"/>
                  <w:vMerge w:val="restart"/>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國際扶輪台灣前總監協會會長</w:t>
                  </w:r>
                </w:p>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賴正成前總監</w:t>
                  </w:r>
                  <w:r w:rsidRPr="00BD5728">
                    <w:rPr>
                      <w:rFonts w:ascii="Times New Roman" w:eastAsia="標楷體" w:hAnsi="Times New Roman" w:cs="Times New Roman" w:hint="eastAsia"/>
                      <w:color w:val="000000"/>
                      <w:spacing w:val="-16"/>
                      <w:szCs w:val="20"/>
                    </w:rPr>
                    <w:t>PDG Wood</w:t>
                  </w:r>
                </w:p>
              </w:tc>
            </w:tr>
            <w:tr w:rsidR="000262E3" w:rsidRPr="00BD5728" w:rsidTr="003A0074">
              <w:tc>
                <w:tcPr>
                  <w:tcW w:w="3967" w:type="dxa"/>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3502</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趙世光</w:t>
                  </w:r>
                  <w:r w:rsidRPr="00BD5728">
                    <w:rPr>
                      <w:rFonts w:ascii="Times New Roman" w:eastAsia="標楷體" w:hAnsi="Times New Roman" w:cs="Times New Roman"/>
                      <w:color w:val="000000"/>
                      <w:spacing w:val="-16"/>
                      <w:szCs w:val="20"/>
                    </w:rPr>
                    <w:t xml:space="preserve"> DG Archi</w:t>
                  </w:r>
                </w:p>
              </w:tc>
              <w:tc>
                <w:tcPr>
                  <w:tcW w:w="3261" w:type="dxa"/>
                  <w:vMerge/>
                </w:tcPr>
                <w:p w:rsidR="000262E3" w:rsidRPr="00BD5728" w:rsidRDefault="000262E3" w:rsidP="003A0074">
                  <w:pPr>
                    <w:snapToGrid w:val="0"/>
                    <w:spacing w:after="0" w:line="230" w:lineRule="exact"/>
                    <w:jc w:val="both"/>
                    <w:rPr>
                      <w:rFonts w:ascii="Times New Roman" w:eastAsia="標楷體" w:hAnsi="Times New Roman" w:cs="Times New Roman"/>
                      <w:color w:val="000000"/>
                      <w:spacing w:val="-16"/>
                      <w:szCs w:val="20"/>
                    </w:rPr>
                  </w:pPr>
                </w:p>
              </w:tc>
            </w:tr>
            <w:tr w:rsidR="004765CB" w:rsidRPr="00BD5728" w:rsidTr="003A0074">
              <w:tc>
                <w:tcPr>
                  <w:tcW w:w="3967" w:type="dxa"/>
                </w:tcPr>
                <w:p w:rsidR="004765CB" w:rsidRPr="00BD5728" w:rsidRDefault="004765CB"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3510</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莊景芳</w:t>
                  </w:r>
                  <w:r w:rsidRPr="00BD5728">
                    <w:rPr>
                      <w:rFonts w:ascii="Times New Roman" w:eastAsia="標楷體" w:hAnsi="Times New Roman" w:cs="Times New Roman"/>
                      <w:color w:val="000000"/>
                      <w:spacing w:val="-16"/>
                      <w:szCs w:val="20"/>
                    </w:rPr>
                    <w:t xml:space="preserve"> DG Archi</w:t>
                  </w:r>
                </w:p>
              </w:tc>
              <w:tc>
                <w:tcPr>
                  <w:tcW w:w="3261" w:type="dxa"/>
                  <w:vMerge w:val="restart"/>
                </w:tcPr>
                <w:p w:rsidR="004765CB" w:rsidRPr="00BD5728" w:rsidRDefault="004765CB"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社團法人台灣扶輪出版暨網路資訊協會理事長</w:t>
                  </w:r>
                </w:p>
                <w:p w:rsidR="004765CB" w:rsidRPr="00BD5728" w:rsidRDefault="004765CB"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hint="eastAsia"/>
                      <w:color w:val="000000"/>
                      <w:spacing w:val="-16"/>
                      <w:szCs w:val="20"/>
                    </w:rPr>
                    <w:t>康義勝前總監</w:t>
                  </w:r>
                  <w:r w:rsidRPr="00BD5728">
                    <w:rPr>
                      <w:rFonts w:ascii="Times New Roman" w:eastAsia="標楷體" w:hAnsi="Times New Roman" w:cs="Times New Roman" w:hint="eastAsia"/>
                      <w:color w:val="000000"/>
                      <w:spacing w:val="-16"/>
                      <w:szCs w:val="20"/>
                    </w:rPr>
                    <w:t>P</w:t>
                  </w:r>
                  <w:r w:rsidRPr="00BD5728">
                    <w:rPr>
                      <w:rFonts w:ascii="Times New Roman" w:eastAsia="標楷體" w:hAnsi="Times New Roman" w:cs="Times New Roman"/>
                      <w:color w:val="000000"/>
                      <w:spacing w:val="-16"/>
                      <w:szCs w:val="20"/>
                    </w:rPr>
                    <w:t xml:space="preserve">DG </w:t>
                  </w:r>
                  <w:proofErr w:type="spellStart"/>
                  <w:r w:rsidRPr="00BD5728">
                    <w:rPr>
                      <w:rFonts w:ascii="Times New Roman" w:eastAsia="標楷體" w:hAnsi="Times New Roman" w:cs="Times New Roman"/>
                      <w:color w:val="000000"/>
                      <w:spacing w:val="-16"/>
                      <w:szCs w:val="20"/>
                    </w:rPr>
                    <w:t>Kambo</w:t>
                  </w:r>
                  <w:proofErr w:type="spellEnd"/>
                </w:p>
              </w:tc>
            </w:tr>
            <w:tr w:rsidR="004765CB" w:rsidRPr="00BD5728" w:rsidTr="003A0074">
              <w:tc>
                <w:tcPr>
                  <w:tcW w:w="3967" w:type="dxa"/>
                </w:tcPr>
                <w:p w:rsidR="004765CB" w:rsidRPr="00BD5728" w:rsidRDefault="004765CB"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3521</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許仁華</w:t>
                  </w:r>
                  <w:r w:rsidRPr="00BD5728">
                    <w:rPr>
                      <w:rFonts w:ascii="Times New Roman" w:eastAsia="標楷體" w:hAnsi="Times New Roman" w:cs="Times New Roman"/>
                      <w:color w:val="000000"/>
                      <w:spacing w:val="-16"/>
                      <w:szCs w:val="20"/>
                    </w:rPr>
                    <w:t xml:space="preserve"> DG Jerry</w:t>
                  </w:r>
                </w:p>
              </w:tc>
              <w:tc>
                <w:tcPr>
                  <w:tcW w:w="3261" w:type="dxa"/>
                  <w:vMerge/>
                </w:tcPr>
                <w:p w:rsidR="004765CB" w:rsidRPr="00BD5728" w:rsidRDefault="004765CB" w:rsidP="003A0074">
                  <w:pPr>
                    <w:snapToGrid w:val="0"/>
                    <w:spacing w:after="0" w:line="230" w:lineRule="exact"/>
                    <w:jc w:val="both"/>
                    <w:rPr>
                      <w:rFonts w:ascii="Times New Roman" w:eastAsia="標楷體" w:hAnsi="Times New Roman" w:cs="Times New Roman"/>
                      <w:color w:val="000000"/>
                      <w:spacing w:val="-16"/>
                      <w:szCs w:val="20"/>
                    </w:rPr>
                  </w:pPr>
                </w:p>
              </w:tc>
            </w:tr>
            <w:tr w:rsidR="004765CB" w:rsidRPr="00BD5728" w:rsidTr="003A0074">
              <w:tc>
                <w:tcPr>
                  <w:tcW w:w="3967" w:type="dxa"/>
                </w:tcPr>
                <w:p w:rsidR="004765CB" w:rsidRPr="00BD5728" w:rsidRDefault="004765CB"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3522</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郭繼勳</w:t>
                  </w:r>
                  <w:r w:rsidRPr="00BD5728">
                    <w:rPr>
                      <w:rFonts w:ascii="Times New Roman" w:eastAsia="標楷體" w:hAnsi="Times New Roman" w:cs="Times New Roman"/>
                      <w:color w:val="000000"/>
                      <w:spacing w:val="-16"/>
                      <w:szCs w:val="20"/>
                    </w:rPr>
                    <w:t xml:space="preserve"> DG Paul</w:t>
                  </w:r>
                </w:p>
              </w:tc>
              <w:tc>
                <w:tcPr>
                  <w:tcW w:w="3261" w:type="dxa"/>
                  <w:vMerge/>
                </w:tcPr>
                <w:p w:rsidR="004765CB" w:rsidRPr="00BD5728" w:rsidRDefault="004765CB" w:rsidP="003A0074">
                  <w:pPr>
                    <w:snapToGrid w:val="0"/>
                    <w:spacing w:after="0" w:line="230" w:lineRule="exact"/>
                    <w:jc w:val="both"/>
                    <w:rPr>
                      <w:rFonts w:ascii="Times New Roman" w:eastAsia="標楷體" w:hAnsi="Times New Roman" w:cs="Times New Roman"/>
                      <w:color w:val="000000"/>
                      <w:spacing w:val="-16"/>
                      <w:szCs w:val="20"/>
                    </w:rPr>
                  </w:pPr>
                </w:p>
              </w:tc>
            </w:tr>
            <w:tr w:rsidR="003A0074" w:rsidRPr="00BD5728" w:rsidTr="003A0074">
              <w:tc>
                <w:tcPr>
                  <w:tcW w:w="3967" w:type="dxa"/>
                </w:tcPr>
                <w:p w:rsidR="003A0074" w:rsidRPr="00BD5728" w:rsidRDefault="003A0074" w:rsidP="003A0074">
                  <w:pPr>
                    <w:snapToGrid w:val="0"/>
                    <w:spacing w:after="0" w:line="230" w:lineRule="exact"/>
                    <w:jc w:val="both"/>
                    <w:rPr>
                      <w:rFonts w:ascii="Times New Roman" w:eastAsia="標楷體" w:hAnsi="Times New Roman" w:cs="Times New Roman"/>
                      <w:color w:val="000000"/>
                      <w:spacing w:val="-16"/>
                      <w:szCs w:val="20"/>
                    </w:rPr>
                  </w:pPr>
                  <w:r w:rsidRPr="00BD5728">
                    <w:rPr>
                      <w:rFonts w:ascii="Times New Roman" w:eastAsia="標楷體" w:hAnsi="Times New Roman" w:cs="Times New Roman"/>
                      <w:color w:val="000000"/>
                      <w:spacing w:val="-16"/>
                      <w:szCs w:val="20"/>
                    </w:rPr>
                    <w:t>3523</w:t>
                  </w:r>
                  <w:r w:rsidRPr="00BD5728">
                    <w:rPr>
                      <w:rFonts w:ascii="Times New Roman" w:eastAsia="標楷體" w:hAnsi="Times New Roman" w:cs="Times New Roman"/>
                      <w:color w:val="000000"/>
                      <w:spacing w:val="-16"/>
                      <w:szCs w:val="20"/>
                    </w:rPr>
                    <w:t>地區總監</w:t>
                  </w:r>
                  <w:r w:rsidRPr="00BD5728">
                    <w:rPr>
                      <w:rFonts w:ascii="Times New Roman" w:eastAsia="標楷體" w:hAnsi="Times New Roman" w:cs="Times New Roman"/>
                      <w:color w:val="000000"/>
                      <w:spacing w:val="-16"/>
                      <w:szCs w:val="20"/>
                    </w:rPr>
                    <w:t xml:space="preserve"> </w:t>
                  </w:r>
                  <w:r w:rsidRPr="00BD5728">
                    <w:rPr>
                      <w:rFonts w:ascii="Times New Roman" w:eastAsia="標楷體" w:hAnsi="Times New Roman" w:cs="Times New Roman"/>
                      <w:color w:val="000000"/>
                      <w:spacing w:val="-16"/>
                      <w:szCs w:val="20"/>
                    </w:rPr>
                    <w:t>朱健榮</w:t>
                  </w:r>
                  <w:r w:rsidRPr="00BD5728">
                    <w:rPr>
                      <w:rFonts w:ascii="Times New Roman" w:eastAsia="標楷體" w:hAnsi="Times New Roman" w:cs="Times New Roman"/>
                      <w:color w:val="000000"/>
                      <w:spacing w:val="-16"/>
                      <w:szCs w:val="20"/>
                    </w:rPr>
                    <w:t xml:space="preserve"> DG Jack Chu</w:t>
                  </w:r>
                </w:p>
              </w:tc>
              <w:tc>
                <w:tcPr>
                  <w:tcW w:w="3261" w:type="dxa"/>
                </w:tcPr>
                <w:p w:rsidR="003A0074" w:rsidRPr="00BD5728" w:rsidRDefault="003A0074" w:rsidP="003A0074">
                  <w:pPr>
                    <w:snapToGrid w:val="0"/>
                    <w:spacing w:after="0" w:line="230" w:lineRule="exact"/>
                    <w:jc w:val="both"/>
                    <w:rPr>
                      <w:rFonts w:ascii="Times New Roman" w:eastAsia="標楷體" w:hAnsi="Times New Roman" w:cs="Times New Roman"/>
                      <w:color w:val="000000"/>
                      <w:spacing w:val="-16"/>
                      <w:szCs w:val="20"/>
                    </w:rPr>
                  </w:pPr>
                </w:p>
              </w:tc>
            </w:tr>
          </w:tbl>
          <w:p w:rsidR="003345B2" w:rsidRPr="00BD5728" w:rsidRDefault="003345B2" w:rsidP="003A0074">
            <w:pPr>
              <w:snapToGrid w:val="0"/>
              <w:spacing w:after="0" w:line="230" w:lineRule="exact"/>
              <w:jc w:val="both"/>
              <w:rPr>
                <w:rFonts w:ascii="Times New Roman" w:eastAsia="標楷體" w:hAnsi="Times New Roman" w:cs="Times New Roman"/>
                <w:color w:val="000000"/>
                <w:spacing w:val="-16"/>
                <w:szCs w:val="20"/>
              </w:rPr>
            </w:pPr>
          </w:p>
        </w:tc>
      </w:tr>
      <w:tr w:rsidR="00525C6F"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525C6F" w:rsidRPr="00BD5728" w:rsidRDefault="00B4381F"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15:2</w:t>
            </w:r>
            <w:r w:rsidR="00525C6F" w:rsidRPr="00BD5728">
              <w:rPr>
                <w:rFonts w:ascii="Times New Roman" w:eastAsia="標楷體" w:hAnsi="Times New Roman" w:cs="Times New Roman"/>
                <w:spacing w:val="-16"/>
                <w:szCs w:val="20"/>
              </w:rPr>
              <w:t>0-</w:t>
            </w:r>
            <w:r w:rsidRPr="00BD5728">
              <w:rPr>
                <w:rFonts w:ascii="Times New Roman" w:eastAsia="標楷體" w:hAnsi="Times New Roman" w:cs="Times New Roman"/>
                <w:spacing w:val="-16"/>
                <w:szCs w:val="20"/>
              </w:rPr>
              <w:t>15:2</w:t>
            </w:r>
            <w:r w:rsidR="00525C6F" w:rsidRPr="00BD5728">
              <w:rPr>
                <w:rFonts w:ascii="Times New Roman" w:eastAsia="標楷體" w:hAnsi="Times New Roman" w:cs="Times New Roman"/>
                <w:spacing w:val="-16"/>
                <w:szCs w:val="20"/>
              </w:rPr>
              <w:t>5 (5’)</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525C6F"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大合照</w:t>
            </w:r>
          </w:p>
        </w:tc>
      </w:tr>
      <w:tr w:rsidR="00525C6F"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525C6F" w:rsidRPr="00BD5728" w:rsidRDefault="00B4381F" w:rsidP="00476A62">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15:2</w:t>
            </w:r>
            <w:r w:rsidR="00525C6F" w:rsidRPr="00BD5728">
              <w:rPr>
                <w:rFonts w:ascii="Times New Roman" w:eastAsia="標楷體" w:hAnsi="Times New Roman" w:cs="Times New Roman"/>
                <w:spacing w:val="-16"/>
                <w:szCs w:val="20"/>
              </w:rPr>
              <w:t>5-15:</w:t>
            </w:r>
            <w:r w:rsidRPr="00BD5728">
              <w:rPr>
                <w:rFonts w:ascii="Times New Roman" w:eastAsia="標楷體" w:hAnsi="Times New Roman" w:cs="Times New Roman"/>
                <w:spacing w:val="-16"/>
                <w:szCs w:val="20"/>
              </w:rPr>
              <w:t>4</w:t>
            </w:r>
            <w:r w:rsidR="00476A62" w:rsidRPr="00BD5728">
              <w:rPr>
                <w:rFonts w:ascii="Times New Roman" w:eastAsia="標楷體" w:hAnsi="Times New Roman" w:cs="Times New Roman"/>
                <w:spacing w:val="-16"/>
                <w:szCs w:val="20"/>
              </w:rPr>
              <w:t>3</w:t>
            </w:r>
            <w:r w:rsidR="00525C6F" w:rsidRPr="00BD5728">
              <w:rPr>
                <w:rFonts w:ascii="Times New Roman" w:eastAsia="標楷體" w:hAnsi="Times New Roman" w:cs="Times New Roman"/>
                <w:spacing w:val="-16"/>
                <w:szCs w:val="20"/>
              </w:rPr>
              <w:t xml:space="preserve">  (18’)</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525C6F"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3470</w:t>
            </w:r>
            <w:r w:rsidRPr="00BD5728">
              <w:rPr>
                <w:rFonts w:ascii="Times New Roman" w:eastAsia="標楷體" w:hAnsi="Times New Roman" w:cs="Times New Roman"/>
                <w:spacing w:val="-16"/>
                <w:szCs w:val="20"/>
              </w:rPr>
              <w:t>地區第一階段表演</w:t>
            </w:r>
            <w:r w:rsidRPr="00BD5728">
              <w:rPr>
                <w:rFonts w:ascii="Times New Roman" w:eastAsia="標楷體" w:hAnsi="Times New Roman" w:cs="Times New Roman"/>
                <w:spacing w:val="-16"/>
                <w:szCs w:val="20"/>
              </w:rPr>
              <w:t>/</w:t>
            </w:r>
            <w:r w:rsidRPr="00BD5728">
              <w:rPr>
                <w:rFonts w:ascii="Times New Roman" w:eastAsia="標楷體" w:hAnsi="Times New Roman" w:cs="Times New Roman" w:hint="eastAsia"/>
                <w:color w:val="FF0000"/>
                <w:spacing w:val="-16"/>
                <w:szCs w:val="20"/>
              </w:rPr>
              <w:t>總監頒贈感謝狀給表演單位</w:t>
            </w:r>
          </w:p>
        </w:tc>
      </w:tr>
      <w:tr w:rsidR="00525C6F"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525C6F" w:rsidRPr="00BD5728" w:rsidRDefault="00525C6F" w:rsidP="00476A62">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15:</w:t>
            </w:r>
            <w:r w:rsidR="00B4381F" w:rsidRPr="00BD5728">
              <w:rPr>
                <w:rFonts w:ascii="Times New Roman" w:eastAsia="標楷體" w:hAnsi="Times New Roman" w:cs="Times New Roman"/>
                <w:spacing w:val="-16"/>
                <w:szCs w:val="20"/>
              </w:rPr>
              <w:t>4</w:t>
            </w:r>
            <w:r w:rsidR="00476A62" w:rsidRPr="00BD5728">
              <w:rPr>
                <w:rFonts w:ascii="Times New Roman" w:eastAsia="標楷體" w:hAnsi="Times New Roman" w:cs="Times New Roman"/>
                <w:spacing w:val="-16"/>
                <w:szCs w:val="20"/>
              </w:rPr>
              <w:t>3</w:t>
            </w:r>
            <w:r w:rsidR="00B4381F" w:rsidRPr="00BD5728">
              <w:rPr>
                <w:rFonts w:ascii="Times New Roman" w:eastAsia="標楷體" w:hAnsi="Times New Roman" w:cs="Times New Roman"/>
                <w:spacing w:val="-16"/>
                <w:szCs w:val="20"/>
              </w:rPr>
              <w:t>-15:5</w:t>
            </w:r>
            <w:r w:rsidR="00476A62" w:rsidRPr="00BD5728">
              <w:rPr>
                <w:rFonts w:ascii="Times New Roman" w:eastAsia="標楷體" w:hAnsi="Times New Roman" w:cs="Times New Roman"/>
                <w:spacing w:val="-16"/>
                <w:szCs w:val="20"/>
              </w:rPr>
              <w:t>5</w:t>
            </w:r>
            <w:r w:rsidRPr="00BD5728">
              <w:rPr>
                <w:rFonts w:ascii="Times New Roman" w:eastAsia="標楷體" w:hAnsi="Times New Roman" w:cs="Times New Roman"/>
                <w:spacing w:val="-16"/>
                <w:szCs w:val="20"/>
              </w:rPr>
              <w:t xml:space="preserve">  (12’)</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525C6F"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3481</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3482</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3490</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3521</w:t>
            </w:r>
            <w:proofErr w:type="gramStart"/>
            <w:r w:rsidRPr="00BD5728">
              <w:rPr>
                <w:rFonts w:ascii="Times New Roman" w:eastAsia="標楷體" w:hAnsi="Times New Roman" w:cs="Times New Roman"/>
                <w:spacing w:val="-16"/>
                <w:szCs w:val="20"/>
              </w:rPr>
              <w:t>四個</w:t>
            </w:r>
            <w:proofErr w:type="gramEnd"/>
            <w:r w:rsidRPr="00BD5728">
              <w:rPr>
                <w:rFonts w:ascii="Times New Roman" w:eastAsia="標楷體" w:hAnsi="Times New Roman" w:cs="Times New Roman"/>
                <w:spacing w:val="-16"/>
                <w:szCs w:val="20"/>
              </w:rPr>
              <w:t>地區總監致詞</w:t>
            </w:r>
          </w:p>
        </w:tc>
      </w:tr>
      <w:tr w:rsidR="00525C6F"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525C6F" w:rsidRPr="00BD5728" w:rsidRDefault="00B4381F" w:rsidP="00476A62">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color w:val="000000"/>
                <w:spacing w:val="-16"/>
                <w:szCs w:val="20"/>
              </w:rPr>
              <w:t>15:5</w:t>
            </w:r>
            <w:r w:rsidR="00476A62" w:rsidRPr="00BD5728">
              <w:rPr>
                <w:rFonts w:ascii="Times New Roman" w:eastAsia="標楷體" w:hAnsi="Times New Roman" w:cs="Times New Roman"/>
                <w:color w:val="000000"/>
                <w:spacing w:val="-16"/>
                <w:szCs w:val="20"/>
              </w:rPr>
              <w:t>5-16</w:t>
            </w:r>
            <w:r w:rsidR="00525C6F" w:rsidRPr="00BD5728">
              <w:rPr>
                <w:rFonts w:ascii="Times New Roman" w:eastAsia="標楷體" w:hAnsi="Times New Roman" w:cs="Times New Roman"/>
                <w:color w:val="000000"/>
                <w:spacing w:val="-16"/>
                <w:szCs w:val="20"/>
              </w:rPr>
              <w:t>:</w:t>
            </w:r>
            <w:r w:rsidRPr="00BD5728">
              <w:rPr>
                <w:rFonts w:ascii="Times New Roman" w:eastAsia="標楷體" w:hAnsi="Times New Roman" w:cs="Times New Roman"/>
                <w:color w:val="000000"/>
                <w:spacing w:val="-16"/>
                <w:szCs w:val="20"/>
              </w:rPr>
              <w:t>1</w:t>
            </w:r>
            <w:r w:rsidR="00476A62" w:rsidRPr="00BD5728">
              <w:rPr>
                <w:rFonts w:ascii="Times New Roman" w:eastAsia="標楷體" w:hAnsi="Times New Roman" w:cs="Times New Roman"/>
                <w:color w:val="000000"/>
                <w:spacing w:val="-16"/>
                <w:szCs w:val="20"/>
              </w:rPr>
              <w:t>3</w:t>
            </w:r>
            <w:r w:rsidR="00525C6F" w:rsidRPr="00BD5728">
              <w:rPr>
                <w:rFonts w:ascii="Times New Roman" w:eastAsia="標楷體" w:hAnsi="Times New Roman" w:cs="Times New Roman"/>
                <w:color w:val="000000"/>
                <w:spacing w:val="-16"/>
                <w:szCs w:val="20"/>
              </w:rPr>
              <w:t xml:space="preserve">  </w:t>
            </w:r>
            <w:r w:rsidR="00525C6F" w:rsidRPr="00BD5728">
              <w:rPr>
                <w:rFonts w:ascii="Times New Roman" w:eastAsia="標楷體" w:hAnsi="Times New Roman" w:cs="Times New Roman"/>
                <w:spacing w:val="-16"/>
                <w:szCs w:val="20"/>
              </w:rPr>
              <w:t>(18’)</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525C6F"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color w:val="000000"/>
                <w:spacing w:val="-16"/>
                <w:szCs w:val="20"/>
              </w:rPr>
              <w:t>3461</w:t>
            </w:r>
            <w:r w:rsidRPr="00BD5728">
              <w:rPr>
                <w:rFonts w:ascii="Times New Roman" w:eastAsia="標楷體" w:hAnsi="Times New Roman" w:cs="Times New Roman"/>
                <w:color w:val="000000"/>
                <w:spacing w:val="-16"/>
                <w:szCs w:val="20"/>
              </w:rPr>
              <w:t>地區第二階段表演</w:t>
            </w:r>
            <w:r w:rsidRPr="00BD5728">
              <w:rPr>
                <w:rFonts w:ascii="Times New Roman" w:eastAsia="標楷體" w:hAnsi="Times New Roman" w:cs="Times New Roman"/>
                <w:spacing w:val="-16"/>
                <w:szCs w:val="20"/>
              </w:rPr>
              <w:t>/</w:t>
            </w:r>
            <w:r w:rsidRPr="00BD5728">
              <w:rPr>
                <w:rFonts w:ascii="Times New Roman" w:eastAsia="標楷體" w:hAnsi="Times New Roman" w:cs="Times New Roman" w:hint="eastAsia"/>
                <w:color w:val="FF0000"/>
                <w:spacing w:val="-16"/>
                <w:szCs w:val="20"/>
              </w:rPr>
              <w:t>總監頒贈感謝狀給表演單位</w:t>
            </w:r>
          </w:p>
        </w:tc>
      </w:tr>
      <w:tr w:rsidR="00525C6F" w:rsidRPr="00284D1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525C6F" w:rsidRPr="00BD5728" w:rsidRDefault="00525C6F" w:rsidP="00FF5CB9">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w:t>
            </w:r>
            <w:r w:rsidR="00476A62" w:rsidRPr="00BD5728">
              <w:rPr>
                <w:rFonts w:ascii="Times New Roman" w:eastAsia="標楷體" w:hAnsi="Times New Roman" w:cs="Times New Roman"/>
                <w:spacing w:val="-16"/>
                <w:szCs w:val="20"/>
              </w:rPr>
              <w:t>6</w:t>
            </w:r>
            <w:r w:rsidR="00B4381F" w:rsidRPr="00BD5728">
              <w:rPr>
                <w:rFonts w:ascii="Times New Roman" w:eastAsia="標楷體" w:hAnsi="Times New Roman" w:cs="Times New Roman"/>
                <w:spacing w:val="-16"/>
                <w:szCs w:val="20"/>
              </w:rPr>
              <w:t>:1</w:t>
            </w:r>
            <w:r w:rsidR="00476A62" w:rsidRPr="00BD5728">
              <w:rPr>
                <w:rFonts w:ascii="Times New Roman" w:eastAsia="標楷體" w:hAnsi="Times New Roman" w:cs="Times New Roman"/>
                <w:spacing w:val="-16"/>
                <w:szCs w:val="20"/>
              </w:rPr>
              <w:t>3</w:t>
            </w:r>
            <w:r w:rsidR="00B4381F" w:rsidRPr="00BD5728">
              <w:rPr>
                <w:rFonts w:ascii="Times New Roman" w:eastAsia="標楷體" w:hAnsi="Times New Roman" w:cs="Times New Roman"/>
                <w:spacing w:val="-16"/>
                <w:szCs w:val="20"/>
              </w:rPr>
              <w:t>-16:2</w:t>
            </w:r>
            <w:r w:rsidR="00FF5CB9">
              <w:rPr>
                <w:rFonts w:ascii="Times New Roman" w:eastAsia="標楷體" w:hAnsi="Times New Roman" w:cs="Times New Roman"/>
                <w:spacing w:val="-16"/>
                <w:szCs w:val="20"/>
              </w:rPr>
              <w:t>8</w:t>
            </w:r>
            <w:r w:rsidRPr="00BD5728">
              <w:rPr>
                <w:rFonts w:ascii="Times New Roman" w:eastAsia="標楷體" w:hAnsi="Times New Roman" w:cs="Times New Roman"/>
                <w:spacing w:val="-16"/>
                <w:szCs w:val="20"/>
              </w:rPr>
              <w:t xml:space="preserve">  (1</w:t>
            </w:r>
            <w:r w:rsidR="00FF5CB9">
              <w:rPr>
                <w:rFonts w:ascii="Times New Roman" w:eastAsia="標楷體" w:hAnsi="Times New Roman" w:cs="Times New Roman"/>
                <w:spacing w:val="-16"/>
                <w:szCs w:val="20"/>
              </w:rPr>
              <w:t>5</w:t>
            </w:r>
            <w:r w:rsidRPr="00BD5728">
              <w:rPr>
                <w:rFonts w:ascii="Times New Roman" w:eastAsia="標楷體" w:hAnsi="Times New Roman" w:cs="Times New Roman"/>
                <w:spacing w:val="-16"/>
                <w:szCs w:val="20"/>
              </w:rPr>
              <w:t>’)</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525C6F"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3522</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3523</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3501</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3502</w:t>
            </w:r>
            <w:r w:rsidR="00284D11" w:rsidRPr="00BD5728">
              <w:rPr>
                <w:rFonts w:ascii="Times New Roman" w:eastAsia="標楷體" w:hAnsi="Times New Roman" w:cs="Times New Roman" w:hint="eastAsia"/>
                <w:spacing w:val="-16"/>
                <w:szCs w:val="20"/>
              </w:rPr>
              <w:t>、</w:t>
            </w:r>
            <w:r w:rsidR="00284D11" w:rsidRPr="00BD5728">
              <w:rPr>
                <w:rFonts w:ascii="Times New Roman" w:eastAsia="標楷體" w:hAnsi="Times New Roman" w:cs="Times New Roman"/>
                <w:spacing w:val="-16"/>
                <w:szCs w:val="20"/>
              </w:rPr>
              <w:t>3510</w:t>
            </w:r>
            <w:proofErr w:type="gramStart"/>
            <w:r w:rsidR="00284D11" w:rsidRPr="00BD5728">
              <w:rPr>
                <w:rFonts w:ascii="Times New Roman" w:eastAsia="標楷體" w:hAnsi="Times New Roman" w:cs="Times New Roman" w:hint="eastAsia"/>
                <w:spacing w:val="-16"/>
                <w:szCs w:val="20"/>
              </w:rPr>
              <w:t>五</w:t>
            </w:r>
            <w:r w:rsidRPr="00BD5728">
              <w:rPr>
                <w:rFonts w:ascii="Times New Roman" w:eastAsia="標楷體" w:hAnsi="Times New Roman" w:cs="Times New Roman"/>
                <w:spacing w:val="-16"/>
                <w:szCs w:val="20"/>
              </w:rPr>
              <w:t>個</w:t>
            </w:r>
            <w:proofErr w:type="gramEnd"/>
            <w:r w:rsidRPr="00BD5728">
              <w:rPr>
                <w:rFonts w:ascii="Times New Roman" w:eastAsia="標楷體" w:hAnsi="Times New Roman" w:cs="Times New Roman"/>
                <w:spacing w:val="-16"/>
                <w:szCs w:val="20"/>
              </w:rPr>
              <w:t>地區總監致詞</w:t>
            </w:r>
            <w:r w:rsidR="00284D11" w:rsidRPr="00BD5728">
              <w:rPr>
                <w:rFonts w:ascii="Times New Roman" w:eastAsia="標楷體" w:hAnsi="Times New Roman" w:cs="Times New Roman"/>
                <w:spacing w:val="-16"/>
                <w:szCs w:val="20"/>
              </w:rPr>
              <w:t xml:space="preserve"> </w:t>
            </w:r>
          </w:p>
        </w:tc>
      </w:tr>
      <w:tr w:rsidR="00525C6F"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525C6F" w:rsidRPr="00BD5728" w:rsidRDefault="00B4381F" w:rsidP="00FF5CB9">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16:2</w:t>
            </w:r>
            <w:r w:rsidR="00FF5CB9">
              <w:rPr>
                <w:rFonts w:ascii="Times New Roman" w:eastAsia="標楷體" w:hAnsi="Times New Roman" w:cs="Times New Roman"/>
                <w:spacing w:val="-16"/>
                <w:szCs w:val="20"/>
              </w:rPr>
              <w:t>8</w:t>
            </w:r>
            <w:r w:rsidR="00525C6F" w:rsidRPr="00BD5728">
              <w:rPr>
                <w:rFonts w:ascii="Times New Roman" w:eastAsia="標楷體" w:hAnsi="Times New Roman" w:cs="Times New Roman"/>
                <w:spacing w:val="-16"/>
                <w:szCs w:val="20"/>
              </w:rPr>
              <w:t>-16:</w:t>
            </w:r>
            <w:r w:rsidRPr="00BD5728">
              <w:rPr>
                <w:rFonts w:ascii="Times New Roman" w:eastAsia="標楷體" w:hAnsi="Times New Roman" w:cs="Times New Roman"/>
                <w:spacing w:val="-16"/>
                <w:szCs w:val="20"/>
              </w:rPr>
              <w:t>4</w:t>
            </w:r>
            <w:r w:rsidR="00FF5CB9">
              <w:rPr>
                <w:rFonts w:ascii="Times New Roman" w:eastAsia="標楷體" w:hAnsi="Times New Roman" w:cs="Times New Roman"/>
                <w:spacing w:val="-16"/>
                <w:szCs w:val="20"/>
              </w:rPr>
              <w:t>6</w:t>
            </w:r>
            <w:r w:rsidR="00525C6F" w:rsidRPr="00BD5728">
              <w:rPr>
                <w:rFonts w:ascii="Times New Roman" w:eastAsia="標楷體" w:hAnsi="Times New Roman" w:cs="Times New Roman"/>
                <w:spacing w:val="-16"/>
                <w:szCs w:val="20"/>
              </w:rPr>
              <w:t xml:space="preserve"> (18’)</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525C6F"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color w:val="000000"/>
                <w:spacing w:val="-16"/>
                <w:szCs w:val="20"/>
              </w:rPr>
              <w:t>3462</w:t>
            </w:r>
            <w:r w:rsidRPr="00BD5728">
              <w:rPr>
                <w:rFonts w:ascii="Times New Roman" w:eastAsia="標楷體" w:hAnsi="Times New Roman" w:cs="Times New Roman"/>
                <w:spacing w:val="-16"/>
                <w:szCs w:val="20"/>
              </w:rPr>
              <w:t>地區第三階段表演</w:t>
            </w:r>
            <w:r w:rsidRPr="00BD5728">
              <w:rPr>
                <w:rFonts w:ascii="Times New Roman" w:eastAsia="標楷體" w:hAnsi="Times New Roman" w:cs="Times New Roman"/>
                <w:spacing w:val="-16"/>
                <w:szCs w:val="20"/>
              </w:rPr>
              <w:t>/</w:t>
            </w:r>
            <w:r w:rsidRPr="00BD5728">
              <w:rPr>
                <w:rFonts w:ascii="Times New Roman" w:eastAsia="標楷體" w:hAnsi="Times New Roman" w:cs="Times New Roman" w:hint="eastAsia"/>
                <w:color w:val="FF0000"/>
                <w:spacing w:val="-16"/>
                <w:szCs w:val="20"/>
              </w:rPr>
              <w:t>總監頒贈感謝狀給表演單位</w:t>
            </w:r>
          </w:p>
        </w:tc>
      </w:tr>
      <w:tr w:rsidR="00525C6F" w:rsidRPr="00C34581" w:rsidTr="004B7D24">
        <w:trPr>
          <w:trHeight w:val="20"/>
        </w:trPr>
        <w:tc>
          <w:tcPr>
            <w:tcW w:w="1495" w:type="dxa"/>
            <w:tcBorders>
              <w:left w:val="single" w:sz="2" w:space="0" w:color="000001"/>
              <w:bottom w:val="single" w:sz="2" w:space="0" w:color="000001"/>
            </w:tcBorders>
            <w:shd w:val="clear" w:color="auto" w:fill="auto"/>
            <w:tcMar>
              <w:left w:w="67" w:type="dxa"/>
            </w:tcMar>
            <w:vAlign w:val="center"/>
          </w:tcPr>
          <w:p w:rsidR="00525C6F" w:rsidRPr="00BD5728" w:rsidRDefault="00525C6F" w:rsidP="00FF5CB9">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16:</w:t>
            </w:r>
            <w:r w:rsidR="00B4381F" w:rsidRPr="00BD5728">
              <w:rPr>
                <w:rFonts w:ascii="Times New Roman" w:eastAsia="標楷體" w:hAnsi="Times New Roman" w:cs="Times New Roman"/>
                <w:spacing w:val="-16"/>
                <w:szCs w:val="20"/>
              </w:rPr>
              <w:t>4</w:t>
            </w:r>
            <w:r w:rsidR="00FF5CB9">
              <w:rPr>
                <w:rFonts w:ascii="Times New Roman" w:eastAsia="標楷體" w:hAnsi="Times New Roman" w:cs="Times New Roman"/>
                <w:spacing w:val="-16"/>
                <w:szCs w:val="20"/>
              </w:rPr>
              <w:t>6</w:t>
            </w:r>
            <w:r w:rsidRPr="00BD5728">
              <w:rPr>
                <w:rFonts w:ascii="Times New Roman" w:eastAsia="標楷體" w:hAnsi="Times New Roman" w:cs="Times New Roman"/>
                <w:spacing w:val="-16"/>
                <w:szCs w:val="20"/>
              </w:rPr>
              <w:t>-16:</w:t>
            </w:r>
            <w:r w:rsidR="00B4381F" w:rsidRPr="00BD5728">
              <w:rPr>
                <w:rFonts w:ascii="Times New Roman" w:eastAsia="標楷體" w:hAnsi="Times New Roman" w:cs="Times New Roman"/>
                <w:spacing w:val="-16"/>
                <w:szCs w:val="20"/>
              </w:rPr>
              <w:t>5</w:t>
            </w:r>
            <w:r w:rsidR="00476A62" w:rsidRPr="00BD5728">
              <w:rPr>
                <w:rFonts w:ascii="Times New Roman" w:eastAsia="標楷體" w:hAnsi="Times New Roman" w:cs="Times New Roman"/>
                <w:spacing w:val="-16"/>
                <w:szCs w:val="20"/>
              </w:rPr>
              <w:t>5</w:t>
            </w:r>
            <w:r w:rsidRPr="00BD5728">
              <w:rPr>
                <w:rFonts w:ascii="Times New Roman" w:eastAsia="標楷體" w:hAnsi="Times New Roman" w:cs="Times New Roman"/>
                <w:spacing w:val="-16"/>
                <w:szCs w:val="20"/>
              </w:rPr>
              <w:t xml:space="preserve">  (</w:t>
            </w:r>
            <w:r w:rsidR="00FF5CB9">
              <w:rPr>
                <w:rFonts w:ascii="Times New Roman" w:eastAsia="標楷體" w:hAnsi="Times New Roman" w:cs="Times New Roman"/>
                <w:spacing w:val="-16"/>
                <w:szCs w:val="20"/>
              </w:rPr>
              <w:t>9</w:t>
            </w:r>
            <w:r w:rsidRPr="00BD5728">
              <w:rPr>
                <w:rFonts w:ascii="Times New Roman" w:eastAsia="標楷體" w:hAnsi="Times New Roman" w:cs="Times New Roman"/>
                <w:spacing w:val="-16"/>
                <w:szCs w:val="20"/>
              </w:rPr>
              <w:t>’)</w:t>
            </w:r>
          </w:p>
        </w:tc>
        <w:tc>
          <w:tcPr>
            <w:tcW w:w="8149" w:type="dxa"/>
            <w:tcBorders>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525C6F" w:rsidP="00284D11">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3461</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3462</w:t>
            </w:r>
            <w:r w:rsidRPr="00BD5728">
              <w:rPr>
                <w:rFonts w:ascii="Times New Roman" w:eastAsia="標楷體" w:hAnsi="Times New Roman" w:cs="Times New Roman"/>
                <w:spacing w:val="-16"/>
                <w:szCs w:val="20"/>
              </w:rPr>
              <w:t>、</w:t>
            </w:r>
            <w:r w:rsidRPr="00BD5728">
              <w:rPr>
                <w:rFonts w:ascii="Times New Roman" w:eastAsia="標楷體" w:hAnsi="Times New Roman" w:cs="Times New Roman"/>
                <w:spacing w:val="-16"/>
                <w:szCs w:val="20"/>
              </w:rPr>
              <w:t>3470</w:t>
            </w:r>
            <w:r w:rsidR="00284D11" w:rsidRPr="00BD5728">
              <w:rPr>
                <w:rFonts w:ascii="Times New Roman" w:eastAsia="標楷體" w:hAnsi="Times New Roman" w:cs="Times New Roman" w:hint="eastAsia"/>
                <w:spacing w:val="-16"/>
                <w:szCs w:val="20"/>
              </w:rPr>
              <w:t>三</w:t>
            </w:r>
            <w:r w:rsidRPr="00BD5728">
              <w:rPr>
                <w:rFonts w:ascii="Times New Roman" w:eastAsia="標楷體" w:hAnsi="Times New Roman" w:cs="Times New Roman"/>
                <w:spacing w:val="-16"/>
                <w:szCs w:val="20"/>
              </w:rPr>
              <w:t>個</w:t>
            </w:r>
            <w:r w:rsidR="00BD5728" w:rsidRPr="00BD5728">
              <w:rPr>
                <w:rFonts w:ascii="Times New Roman" w:eastAsia="標楷體" w:hAnsi="Times New Roman" w:cs="Times New Roman" w:hint="eastAsia"/>
                <w:spacing w:val="-16"/>
                <w:szCs w:val="20"/>
              </w:rPr>
              <w:t>承辦</w:t>
            </w:r>
            <w:r w:rsidRPr="00BD5728">
              <w:rPr>
                <w:rFonts w:ascii="Times New Roman" w:eastAsia="標楷體" w:hAnsi="Times New Roman" w:cs="Times New Roman"/>
                <w:spacing w:val="-16"/>
                <w:szCs w:val="20"/>
              </w:rPr>
              <w:t>地區總監致</w:t>
            </w:r>
            <w:r w:rsidR="00BD5728" w:rsidRPr="00BD5728">
              <w:rPr>
                <w:rFonts w:ascii="Times New Roman" w:eastAsia="標楷體" w:hAnsi="Times New Roman" w:cs="Times New Roman" w:hint="eastAsia"/>
                <w:spacing w:val="-16"/>
                <w:szCs w:val="20"/>
              </w:rPr>
              <w:t>謝</w:t>
            </w:r>
            <w:r w:rsidRPr="00BD5728">
              <w:rPr>
                <w:rFonts w:ascii="Times New Roman" w:eastAsia="標楷體" w:hAnsi="Times New Roman" w:cs="Times New Roman"/>
                <w:spacing w:val="-16"/>
                <w:szCs w:val="20"/>
              </w:rPr>
              <w:t>詞</w:t>
            </w:r>
          </w:p>
        </w:tc>
      </w:tr>
      <w:tr w:rsidR="00525C6F" w:rsidRPr="00C34581" w:rsidTr="004B7D24">
        <w:trPr>
          <w:trHeight w:val="20"/>
        </w:trPr>
        <w:tc>
          <w:tcPr>
            <w:tcW w:w="1495" w:type="dxa"/>
            <w:tcBorders>
              <w:top w:val="single" w:sz="2" w:space="0" w:color="000001"/>
              <w:left w:val="single" w:sz="2" w:space="0" w:color="000001"/>
              <w:bottom w:val="single" w:sz="2" w:space="0" w:color="000001"/>
            </w:tcBorders>
            <w:shd w:val="clear" w:color="auto" w:fill="auto"/>
            <w:tcMar>
              <w:left w:w="67" w:type="dxa"/>
            </w:tcMar>
            <w:vAlign w:val="center"/>
          </w:tcPr>
          <w:p w:rsidR="00525C6F" w:rsidRPr="00BD5728" w:rsidRDefault="00525C6F" w:rsidP="00476A62">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16:</w:t>
            </w:r>
            <w:r w:rsidR="00B4381F" w:rsidRPr="00BD5728">
              <w:rPr>
                <w:rFonts w:ascii="Times New Roman" w:eastAsia="標楷體" w:hAnsi="Times New Roman" w:cs="Times New Roman"/>
                <w:spacing w:val="-16"/>
                <w:szCs w:val="20"/>
              </w:rPr>
              <w:t>5</w:t>
            </w:r>
            <w:r w:rsidR="00476A62" w:rsidRPr="00BD5728">
              <w:rPr>
                <w:rFonts w:ascii="Times New Roman" w:eastAsia="標楷體" w:hAnsi="Times New Roman" w:cs="Times New Roman"/>
                <w:spacing w:val="-16"/>
                <w:szCs w:val="20"/>
              </w:rPr>
              <w:t>5-16:</w:t>
            </w:r>
            <w:r w:rsidR="00B4381F" w:rsidRPr="00BD5728">
              <w:rPr>
                <w:rFonts w:ascii="Times New Roman" w:eastAsia="標楷體" w:hAnsi="Times New Roman" w:cs="Times New Roman"/>
                <w:spacing w:val="-16"/>
                <w:szCs w:val="20"/>
              </w:rPr>
              <w:t>5</w:t>
            </w:r>
            <w:r w:rsidR="00476A62" w:rsidRPr="00BD5728">
              <w:rPr>
                <w:rFonts w:ascii="Times New Roman" w:eastAsia="標楷體" w:hAnsi="Times New Roman" w:cs="Times New Roman"/>
                <w:spacing w:val="-16"/>
                <w:szCs w:val="20"/>
              </w:rPr>
              <w:t>8</w:t>
            </w:r>
            <w:r w:rsidRPr="00BD5728">
              <w:rPr>
                <w:rFonts w:ascii="Times New Roman" w:eastAsia="標楷體" w:hAnsi="Times New Roman" w:cs="Times New Roman"/>
                <w:spacing w:val="-16"/>
                <w:szCs w:val="20"/>
              </w:rPr>
              <w:t xml:space="preserve"> (3’)</w:t>
            </w:r>
          </w:p>
        </w:tc>
        <w:tc>
          <w:tcPr>
            <w:tcW w:w="8149" w:type="dxa"/>
            <w:tcBorders>
              <w:top w:val="single" w:sz="2" w:space="0" w:color="000001"/>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476A62" w:rsidP="00476A62">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hint="eastAsia"/>
                <w:spacing w:val="-16"/>
                <w:szCs w:val="20"/>
              </w:rPr>
              <w:t>主</w:t>
            </w:r>
            <w:r w:rsidR="00BD5728" w:rsidRPr="00BD5728">
              <w:rPr>
                <w:rFonts w:ascii="Times New Roman" w:eastAsia="標楷體" w:hAnsi="Times New Roman" w:cs="Times New Roman" w:hint="eastAsia"/>
                <w:spacing w:val="-16"/>
                <w:szCs w:val="20"/>
              </w:rPr>
              <w:t>席</w:t>
            </w:r>
            <w:r w:rsidR="00525C6F" w:rsidRPr="00BD5728">
              <w:rPr>
                <w:rFonts w:ascii="Times New Roman" w:eastAsia="標楷體" w:hAnsi="Times New Roman" w:cs="Times New Roman"/>
                <w:spacing w:val="-16"/>
                <w:szCs w:val="20"/>
              </w:rPr>
              <w:t>致謝詞</w:t>
            </w:r>
            <w:r w:rsidRPr="00BD5728">
              <w:rPr>
                <w:rFonts w:ascii="Times New Roman" w:eastAsia="標楷體" w:hAnsi="Times New Roman" w:cs="Times New Roman"/>
                <w:spacing w:val="-16"/>
                <w:szCs w:val="20"/>
              </w:rPr>
              <w:t xml:space="preserve">  </w:t>
            </w:r>
          </w:p>
        </w:tc>
      </w:tr>
      <w:tr w:rsidR="00525C6F" w:rsidRPr="00C34581" w:rsidTr="004B7D24">
        <w:trPr>
          <w:trHeight w:val="20"/>
        </w:trPr>
        <w:tc>
          <w:tcPr>
            <w:tcW w:w="1495" w:type="dxa"/>
            <w:tcBorders>
              <w:left w:val="single" w:sz="2" w:space="0" w:color="000001"/>
              <w:bottom w:val="single" w:sz="2" w:space="0" w:color="000001"/>
            </w:tcBorders>
            <w:shd w:val="clear" w:color="auto" w:fill="auto"/>
            <w:tcMar>
              <w:left w:w="67" w:type="dxa"/>
            </w:tcMar>
            <w:vAlign w:val="center"/>
          </w:tcPr>
          <w:p w:rsidR="00525C6F" w:rsidRPr="00BD5728" w:rsidRDefault="00525C6F" w:rsidP="001122B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spacing w:val="-16"/>
                <w:szCs w:val="20"/>
              </w:rPr>
              <w:t>16:</w:t>
            </w:r>
            <w:r w:rsidR="00B4381F" w:rsidRPr="00BD5728">
              <w:rPr>
                <w:rFonts w:ascii="Times New Roman" w:eastAsia="標楷體" w:hAnsi="Times New Roman" w:cs="Times New Roman"/>
                <w:spacing w:val="-16"/>
                <w:szCs w:val="20"/>
              </w:rPr>
              <w:t>5</w:t>
            </w:r>
            <w:r w:rsidR="001122BF" w:rsidRPr="00BD5728">
              <w:rPr>
                <w:rFonts w:ascii="Times New Roman" w:eastAsia="標楷體" w:hAnsi="Times New Roman" w:cs="Times New Roman"/>
                <w:spacing w:val="-16"/>
                <w:szCs w:val="20"/>
              </w:rPr>
              <w:t>8</w:t>
            </w:r>
            <w:r w:rsidR="00B4381F" w:rsidRPr="00BD5728">
              <w:rPr>
                <w:rFonts w:ascii="Times New Roman" w:eastAsia="標楷體" w:hAnsi="Times New Roman" w:cs="Times New Roman"/>
                <w:spacing w:val="-16"/>
                <w:szCs w:val="20"/>
              </w:rPr>
              <w:t>-17:0</w:t>
            </w:r>
            <w:r w:rsidRPr="00BD5728">
              <w:rPr>
                <w:rFonts w:ascii="Times New Roman" w:eastAsia="標楷體" w:hAnsi="Times New Roman" w:cs="Times New Roman"/>
                <w:spacing w:val="-16"/>
                <w:szCs w:val="20"/>
              </w:rPr>
              <w:t>0  (2’)</w:t>
            </w:r>
          </w:p>
        </w:tc>
        <w:tc>
          <w:tcPr>
            <w:tcW w:w="8149" w:type="dxa"/>
            <w:tcBorders>
              <w:left w:val="single" w:sz="2" w:space="0" w:color="000001"/>
              <w:bottom w:val="single" w:sz="2" w:space="0" w:color="000001"/>
              <w:right w:val="single" w:sz="4" w:space="0" w:color="00000A"/>
            </w:tcBorders>
            <w:shd w:val="clear" w:color="auto" w:fill="auto"/>
            <w:tcMar>
              <w:left w:w="67" w:type="dxa"/>
            </w:tcMar>
            <w:vAlign w:val="center"/>
          </w:tcPr>
          <w:p w:rsidR="00525C6F" w:rsidRPr="00BD5728" w:rsidRDefault="00BD5728" w:rsidP="00525C6F">
            <w:pPr>
              <w:snapToGrid w:val="0"/>
              <w:spacing w:after="0" w:line="230" w:lineRule="exact"/>
              <w:jc w:val="both"/>
              <w:rPr>
                <w:rFonts w:ascii="Times New Roman" w:eastAsia="標楷體" w:hAnsi="Times New Roman" w:cs="Times New Roman"/>
                <w:spacing w:val="-16"/>
                <w:szCs w:val="20"/>
              </w:rPr>
            </w:pPr>
            <w:r w:rsidRPr="00BD5728">
              <w:rPr>
                <w:rFonts w:ascii="Times New Roman" w:eastAsia="標楷體" w:hAnsi="Times New Roman" w:cs="Times New Roman" w:hint="eastAsia"/>
                <w:spacing w:val="-16"/>
                <w:szCs w:val="20"/>
              </w:rPr>
              <w:t>主席</w:t>
            </w:r>
            <w:r w:rsidR="00525C6F" w:rsidRPr="00BD5728">
              <w:rPr>
                <w:rFonts w:ascii="Times New Roman" w:eastAsia="標楷體" w:hAnsi="Times New Roman" w:cs="Times New Roman" w:hint="eastAsia"/>
                <w:spacing w:val="-16"/>
                <w:szCs w:val="20"/>
              </w:rPr>
              <w:t>鳴鐘閉會</w:t>
            </w:r>
            <w:r w:rsidR="00525C6F" w:rsidRPr="00BD5728">
              <w:rPr>
                <w:rFonts w:ascii="Times New Roman" w:eastAsia="標楷體" w:hAnsi="Times New Roman" w:cs="Times New Roman" w:hint="eastAsia"/>
                <w:spacing w:val="-16"/>
                <w:szCs w:val="20"/>
              </w:rPr>
              <w:t>/</w:t>
            </w:r>
            <w:r w:rsidR="00525C6F" w:rsidRPr="00BD5728">
              <w:rPr>
                <w:rFonts w:ascii="Times New Roman" w:eastAsia="標楷體" w:hAnsi="Times New Roman" w:cs="Times New Roman"/>
                <w:spacing w:val="-16"/>
                <w:szCs w:val="20"/>
              </w:rPr>
              <w:t>禮成</w:t>
            </w:r>
          </w:p>
        </w:tc>
      </w:tr>
    </w:tbl>
    <w:p w:rsidR="00360E2F" w:rsidRPr="00C34581" w:rsidRDefault="00360E2F">
      <w:pPr>
        <w:jc w:val="both"/>
        <w:rPr>
          <w:rFonts w:ascii="Times New Roman" w:eastAsia="標楷體" w:hAnsi="Times New Roman" w:cs="Times New Roman"/>
          <w:color w:val="000000"/>
        </w:rPr>
      </w:pPr>
    </w:p>
    <w:p w:rsidR="00FF5CB9" w:rsidRDefault="00FF5CB9">
      <w:pPr>
        <w:spacing w:after="0" w:line="240" w:lineRule="auto"/>
        <w:rPr>
          <w:rFonts w:ascii="Times New Roman" w:eastAsia="標楷體" w:hAnsi="Times New Roman" w:cs="Times New Roman"/>
          <w:color w:val="FF3333"/>
          <w:sz w:val="28"/>
          <w:szCs w:val="28"/>
        </w:rPr>
      </w:pPr>
      <w:r>
        <w:rPr>
          <w:rFonts w:ascii="Times New Roman" w:eastAsia="標楷體" w:hAnsi="Times New Roman" w:cs="Times New Roman"/>
          <w:color w:val="FF3333"/>
          <w:sz w:val="28"/>
          <w:szCs w:val="28"/>
        </w:rPr>
        <w:br w:type="page"/>
      </w:r>
    </w:p>
    <w:p w:rsidR="00360E2F" w:rsidRPr="00C34581" w:rsidRDefault="003345B2">
      <w:pPr>
        <w:rPr>
          <w:rFonts w:ascii="Times New Roman" w:eastAsia="標楷體" w:hAnsi="Times New Roman" w:cs="Times New Roman"/>
          <w:color w:val="FF3333"/>
          <w:sz w:val="28"/>
          <w:szCs w:val="28"/>
        </w:rPr>
      </w:pPr>
      <w:r w:rsidRPr="00C34581">
        <w:rPr>
          <w:rFonts w:ascii="Times New Roman" w:eastAsia="標楷體" w:hAnsi="Times New Roman" w:cs="Times New Roman"/>
          <w:color w:val="FF3333"/>
          <w:sz w:val="28"/>
          <w:szCs w:val="28"/>
        </w:rPr>
        <w:t>工作職務分組配置</w:t>
      </w:r>
      <w:r w:rsidRPr="00C34581">
        <w:rPr>
          <w:rFonts w:ascii="Times New Roman" w:eastAsia="標楷體" w:hAnsi="Times New Roman" w:cs="Times New Roman"/>
          <w:color w:val="FF3333"/>
          <w:sz w:val="28"/>
          <w:szCs w:val="28"/>
        </w:rPr>
        <w:t>:</w:t>
      </w:r>
    </w:p>
    <w:tbl>
      <w:tblPr>
        <w:tblW w:w="9993" w:type="dxa"/>
        <w:tblInd w:w="-90" w:type="dxa"/>
        <w:tblBorders>
          <w:top w:val="thinThickSmallGap" w:sz="24" w:space="0" w:color="00000A"/>
          <w:left w:val="thinThickSmallGap" w:sz="24" w:space="0" w:color="00000A"/>
          <w:bottom w:val="double" w:sz="4" w:space="0" w:color="00000A"/>
          <w:right w:val="single" w:sz="4" w:space="0" w:color="000001"/>
          <w:insideH w:val="double" w:sz="4" w:space="0" w:color="00000A"/>
          <w:insideV w:val="single" w:sz="4" w:space="0" w:color="000001"/>
        </w:tblBorders>
        <w:tblCellMar>
          <w:left w:w="0" w:type="dxa"/>
        </w:tblCellMar>
        <w:tblLook w:val="00A0" w:firstRow="1" w:lastRow="0" w:firstColumn="1" w:lastColumn="0" w:noHBand="0" w:noVBand="0"/>
      </w:tblPr>
      <w:tblGrid>
        <w:gridCol w:w="1473"/>
        <w:gridCol w:w="1714"/>
        <w:gridCol w:w="2048"/>
        <w:gridCol w:w="4758"/>
      </w:tblGrid>
      <w:tr w:rsidR="008431B3">
        <w:trPr>
          <w:trHeight w:val="533"/>
        </w:trPr>
        <w:tc>
          <w:tcPr>
            <w:tcW w:w="1472" w:type="dxa"/>
            <w:tcBorders>
              <w:top w:val="thinThickSmallGap" w:sz="24" w:space="0" w:color="00000A"/>
              <w:left w:val="thinThickSmallGap" w:sz="24" w:space="0" w:color="00000A"/>
              <w:bottom w:val="double" w:sz="4" w:space="0" w:color="00000A"/>
              <w:right w:val="single" w:sz="4" w:space="0" w:color="000001"/>
            </w:tcBorders>
            <w:shd w:val="clear" w:color="auto" w:fill="auto"/>
            <w:tcMar>
              <w:left w:w="0" w:type="dxa"/>
            </w:tcMar>
          </w:tcPr>
          <w:p w:rsidR="00360E2F" w:rsidRPr="000A1340" w:rsidRDefault="003345B2" w:rsidP="000A1340">
            <w:pPr>
              <w:spacing w:after="0" w:line="220" w:lineRule="exact"/>
              <w:jc w:val="center"/>
              <w:rPr>
                <w:rFonts w:ascii="Times New Roman" w:eastAsia="標楷體" w:hAnsi="Times New Roman" w:cs="Times New Roman"/>
                <w:color w:val="000000"/>
                <w:sz w:val="22"/>
              </w:rPr>
            </w:pPr>
            <w:r w:rsidRPr="000A1340">
              <w:rPr>
                <w:rFonts w:ascii="Times New Roman" w:eastAsia="標楷體" w:hAnsi="Times New Roman" w:cs="Times New Roman"/>
                <w:b/>
                <w:color w:val="000000"/>
                <w:sz w:val="22"/>
              </w:rPr>
              <w:t>組別</w:t>
            </w:r>
          </w:p>
        </w:tc>
        <w:tc>
          <w:tcPr>
            <w:tcW w:w="1714" w:type="dxa"/>
            <w:tcBorders>
              <w:top w:val="thinThickSmallGap" w:sz="24" w:space="0" w:color="00000A"/>
              <w:left w:val="single" w:sz="4" w:space="0" w:color="000001"/>
              <w:bottom w:val="double" w:sz="4" w:space="0" w:color="00000A"/>
              <w:right w:val="single" w:sz="4" w:space="0" w:color="000001"/>
            </w:tcBorders>
            <w:shd w:val="clear" w:color="auto" w:fill="auto"/>
            <w:tcMar>
              <w:left w:w="13" w:type="dxa"/>
            </w:tcMar>
          </w:tcPr>
          <w:p w:rsidR="00360E2F" w:rsidRPr="000A1340" w:rsidRDefault="003345B2" w:rsidP="000A1340">
            <w:pPr>
              <w:spacing w:after="0" w:line="220" w:lineRule="exact"/>
              <w:jc w:val="center"/>
              <w:rPr>
                <w:rFonts w:ascii="Times New Roman" w:eastAsia="標楷體" w:hAnsi="Times New Roman" w:cs="Times New Roman"/>
                <w:color w:val="000000"/>
                <w:sz w:val="22"/>
              </w:rPr>
            </w:pPr>
            <w:r w:rsidRPr="000A1340">
              <w:rPr>
                <w:rFonts w:ascii="Times New Roman" w:eastAsia="標楷體" w:hAnsi="Times New Roman" w:cs="Times New Roman"/>
                <w:b/>
                <w:color w:val="000000"/>
                <w:sz w:val="22"/>
              </w:rPr>
              <w:t>負責人</w:t>
            </w:r>
          </w:p>
        </w:tc>
        <w:tc>
          <w:tcPr>
            <w:tcW w:w="2048" w:type="dxa"/>
            <w:tcBorders>
              <w:top w:val="thinThickSmallGap" w:sz="24" w:space="0" w:color="00000A"/>
              <w:left w:val="single" w:sz="4" w:space="0" w:color="000001"/>
              <w:bottom w:val="double" w:sz="4" w:space="0" w:color="00000A"/>
              <w:right w:val="single" w:sz="4" w:space="0" w:color="000001"/>
            </w:tcBorders>
            <w:shd w:val="clear" w:color="auto" w:fill="auto"/>
            <w:tcMar>
              <w:left w:w="13" w:type="dxa"/>
            </w:tcMar>
          </w:tcPr>
          <w:p w:rsidR="00360E2F" w:rsidRPr="000A1340" w:rsidRDefault="003345B2" w:rsidP="000A1340">
            <w:pPr>
              <w:spacing w:after="0" w:line="220" w:lineRule="exact"/>
              <w:jc w:val="center"/>
              <w:rPr>
                <w:rFonts w:ascii="Times New Roman" w:eastAsia="標楷體" w:hAnsi="Times New Roman" w:cs="Times New Roman"/>
                <w:color w:val="000000"/>
                <w:sz w:val="22"/>
              </w:rPr>
            </w:pPr>
            <w:r w:rsidRPr="000A1340">
              <w:rPr>
                <w:rFonts w:ascii="Times New Roman" w:eastAsia="標楷體" w:hAnsi="Times New Roman" w:cs="Times New Roman"/>
                <w:b/>
                <w:color w:val="000000"/>
                <w:sz w:val="22"/>
              </w:rPr>
              <w:t>組員</w:t>
            </w:r>
          </w:p>
        </w:tc>
        <w:tc>
          <w:tcPr>
            <w:tcW w:w="4758" w:type="dxa"/>
            <w:tcBorders>
              <w:top w:val="thinThickSmallGap" w:sz="24" w:space="0" w:color="00000A"/>
              <w:left w:val="single" w:sz="4" w:space="0" w:color="000001"/>
              <w:bottom w:val="double" w:sz="4" w:space="0" w:color="00000A"/>
              <w:right w:val="thinThickSmallGap" w:sz="24" w:space="0" w:color="00000A"/>
            </w:tcBorders>
            <w:shd w:val="clear" w:color="auto" w:fill="auto"/>
            <w:tcMar>
              <w:left w:w="13" w:type="dxa"/>
            </w:tcMar>
          </w:tcPr>
          <w:p w:rsidR="00360E2F" w:rsidRPr="000A1340" w:rsidRDefault="003345B2" w:rsidP="000A1340">
            <w:pPr>
              <w:spacing w:after="0" w:line="220" w:lineRule="exact"/>
              <w:jc w:val="center"/>
              <w:rPr>
                <w:rFonts w:ascii="Times New Roman" w:eastAsia="標楷體" w:hAnsi="Times New Roman" w:cs="Times New Roman"/>
                <w:color w:val="000000"/>
                <w:sz w:val="22"/>
              </w:rPr>
            </w:pPr>
            <w:r w:rsidRPr="000A1340">
              <w:rPr>
                <w:rFonts w:ascii="Times New Roman" w:eastAsia="標楷體" w:hAnsi="Times New Roman" w:cs="Times New Roman"/>
                <w:b/>
                <w:color w:val="000000"/>
                <w:sz w:val="22"/>
              </w:rPr>
              <w:t>工作職責</w:t>
            </w:r>
          </w:p>
        </w:tc>
      </w:tr>
      <w:tr w:rsidR="008431B3">
        <w:trPr>
          <w:trHeight w:val="533"/>
        </w:trPr>
        <w:tc>
          <w:tcPr>
            <w:tcW w:w="1472" w:type="dxa"/>
            <w:tcBorders>
              <w:top w:val="thinThickSmallGap" w:sz="24" w:space="0" w:color="00000A"/>
              <w:left w:val="thinThickSmallGap" w:sz="24" w:space="0" w:color="00000A"/>
              <w:bottom w:val="double" w:sz="4" w:space="0" w:color="00000A"/>
              <w:right w:val="single" w:sz="4" w:space="0" w:color="000001"/>
            </w:tcBorders>
            <w:shd w:val="clear" w:color="auto" w:fill="auto"/>
            <w:tcMar>
              <w:left w:w="0" w:type="dxa"/>
            </w:tcMa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1. </w:t>
            </w:r>
            <w:r w:rsidRPr="000A1340">
              <w:rPr>
                <w:rFonts w:ascii="Times New Roman" w:eastAsia="標楷體" w:hAnsi="Times New Roman" w:cs="Times New Roman"/>
                <w:color w:val="000000"/>
                <w:sz w:val="22"/>
              </w:rPr>
              <w:t>總召</w:t>
            </w:r>
          </w:p>
        </w:tc>
        <w:tc>
          <w:tcPr>
            <w:tcW w:w="1714" w:type="dxa"/>
            <w:tcBorders>
              <w:top w:val="thinThickSmallGap" w:sz="24" w:space="0" w:color="00000A"/>
              <w:left w:val="single" w:sz="4" w:space="0" w:color="000001"/>
              <w:bottom w:val="double" w:sz="4" w:space="0" w:color="00000A"/>
              <w:right w:val="single" w:sz="4" w:space="0" w:color="000001"/>
            </w:tcBorders>
            <w:shd w:val="clear" w:color="auto" w:fill="auto"/>
            <w:tcMar>
              <w:left w:w="13" w:type="dxa"/>
            </w:tcMar>
          </w:tcPr>
          <w:p w:rsidR="00360E2F" w:rsidRPr="000A1340" w:rsidRDefault="003345B2" w:rsidP="000A1340">
            <w:pPr>
              <w:spacing w:after="0" w:line="220" w:lineRule="exact"/>
              <w:jc w:val="center"/>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PDG </w:t>
            </w:r>
            <w:proofErr w:type="spellStart"/>
            <w:r w:rsidRPr="000A1340">
              <w:rPr>
                <w:rFonts w:ascii="Times New Roman" w:eastAsia="標楷體" w:hAnsi="Times New Roman" w:cs="Times New Roman"/>
                <w:color w:val="000000"/>
                <w:sz w:val="22"/>
              </w:rPr>
              <w:t>Kambo</w:t>
            </w:r>
            <w:proofErr w:type="spellEnd"/>
          </w:p>
        </w:tc>
        <w:tc>
          <w:tcPr>
            <w:tcW w:w="2048" w:type="dxa"/>
            <w:tcBorders>
              <w:top w:val="thinThickSmallGap" w:sz="24" w:space="0" w:color="00000A"/>
              <w:left w:val="single" w:sz="4" w:space="0" w:color="000001"/>
              <w:bottom w:val="double" w:sz="4" w:space="0" w:color="00000A"/>
              <w:right w:val="single" w:sz="4" w:space="0" w:color="000001"/>
            </w:tcBorders>
            <w:shd w:val="clear" w:color="auto" w:fill="auto"/>
            <w:tcMar>
              <w:left w:w="13" w:type="dxa"/>
            </w:tcMar>
          </w:tcPr>
          <w:p w:rsidR="00360E2F" w:rsidRPr="000A1340" w:rsidRDefault="00360E2F" w:rsidP="000A1340">
            <w:pPr>
              <w:spacing w:after="0" w:line="220" w:lineRule="exact"/>
              <w:jc w:val="center"/>
              <w:rPr>
                <w:rFonts w:ascii="Times New Roman" w:eastAsia="標楷體" w:hAnsi="Times New Roman" w:cs="Times New Roman"/>
                <w:b/>
                <w:color w:val="000000"/>
                <w:sz w:val="22"/>
              </w:rPr>
            </w:pPr>
          </w:p>
        </w:tc>
        <w:tc>
          <w:tcPr>
            <w:tcW w:w="4758" w:type="dxa"/>
            <w:tcBorders>
              <w:top w:val="thinThickSmallGap" w:sz="24" w:space="0" w:color="00000A"/>
              <w:left w:val="single" w:sz="4" w:space="0" w:color="000001"/>
              <w:bottom w:val="double" w:sz="4" w:space="0" w:color="00000A"/>
              <w:right w:val="thinThickSmallGap" w:sz="24" w:space="0" w:color="00000A"/>
            </w:tcBorders>
            <w:shd w:val="clear" w:color="auto" w:fill="auto"/>
            <w:tcMar>
              <w:left w:w="13" w:type="dxa"/>
            </w:tcMar>
          </w:tcPr>
          <w:p w:rsidR="00360E2F" w:rsidRPr="000A1340" w:rsidRDefault="00360E2F" w:rsidP="000A1340">
            <w:pPr>
              <w:spacing w:after="0" w:line="220" w:lineRule="exact"/>
              <w:jc w:val="center"/>
              <w:rPr>
                <w:rFonts w:ascii="Times New Roman" w:eastAsia="標楷體" w:hAnsi="Times New Roman" w:cs="Times New Roman"/>
                <w:b/>
                <w:color w:val="000000"/>
                <w:sz w:val="22"/>
              </w:rPr>
            </w:pPr>
          </w:p>
        </w:tc>
      </w:tr>
      <w:tr w:rsidR="008431B3">
        <w:trPr>
          <w:trHeight w:val="679"/>
        </w:trPr>
        <w:tc>
          <w:tcPr>
            <w:tcW w:w="1472" w:type="dxa"/>
            <w:tcBorders>
              <w:top w:val="single" w:sz="4" w:space="0" w:color="00000A"/>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2.</w:t>
            </w:r>
            <w:r w:rsidRPr="000A1340">
              <w:rPr>
                <w:rFonts w:ascii="Times New Roman" w:eastAsia="標楷體" w:hAnsi="Times New Roman" w:cs="Times New Roman"/>
                <w:color w:val="000000"/>
                <w:sz w:val="22"/>
              </w:rPr>
              <w:t>活動委員會</w:t>
            </w: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   </w:t>
            </w:r>
          </w:p>
        </w:tc>
        <w:tc>
          <w:tcPr>
            <w:tcW w:w="1714" w:type="dxa"/>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360E2F" w:rsidRPr="000A1340" w:rsidRDefault="00A703F3"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 xml:space="preserve">PDG </w:t>
            </w:r>
            <w:r w:rsidR="00417C26" w:rsidRPr="000A1340">
              <w:rPr>
                <w:rFonts w:ascii="Times New Roman" w:eastAsia="標楷體" w:hAnsi="Times New Roman" w:cs="Times New Roman" w:hint="eastAsia"/>
                <w:color w:val="000000"/>
                <w:sz w:val="22"/>
              </w:rPr>
              <w:t>Co</w:t>
            </w:r>
            <w:r w:rsidR="00417C26" w:rsidRPr="000A1340">
              <w:rPr>
                <w:rFonts w:ascii="Times New Roman" w:eastAsia="標楷體" w:hAnsi="Times New Roman" w:cs="Times New Roman"/>
                <w:color w:val="000000"/>
                <w:sz w:val="22"/>
              </w:rPr>
              <w:t>mputer</w:t>
            </w:r>
          </w:p>
          <w:p w:rsidR="004C5F75" w:rsidRPr="000A1340" w:rsidRDefault="004C5F7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PDG Dental</w:t>
            </w:r>
          </w:p>
        </w:tc>
        <w:tc>
          <w:tcPr>
            <w:tcW w:w="2048" w:type="dxa"/>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0673E8"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DGE Road Jr.</w:t>
            </w:r>
          </w:p>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CP Annie</w:t>
            </w:r>
            <w:r w:rsidRPr="000A1340">
              <w:rPr>
                <w:rFonts w:ascii="Times New Roman" w:eastAsia="標楷體" w:hAnsi="Times New Roman" w:cs="Times New Roman" w:hint="eastAsia"/>
                <w:color w:val="000000"/>
                <w:sz w:val="22"/>
              </w:rPr>
              <w:t>鄭寶鳳</w:t>
            </w:r>
            <w:r w:rsidR="004C5F75" w:rsidRPr="000A1340">
              <w:rPr>
                <w:rFonts w:ascii="Times New Roman" w:eastAsia="標楷體" w:hAnsi="Times New Roman" w:cs="Times New Roman" w:hint="eastAsia"/>
                <w:color w:val="000000"/>
                <w:sz w:val="22"/>
              </w:rPr>
              <w:t>Alex</w:t>
            </w:r>
          </w:p>
          <w:p w:rsidR="004C5F75"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Caroline</w:t>
            </w:r>
            <w:r w:rsidR="004C5F75" w:rsidRPr="000A1340">
              <w:rPr>
                <w:rFonts w:ascii="Times New Roman" w:eastAsia="標楷體" w:hAnsi="Times New Roman" w:cs="Times New Roman" w:hint="eastAsia"/>
                <w:color w:val="000000"/>
                <w:sz w:val="22"/>
              </w:rPr>
              <w:t>鄭恬吟</w:t>
            </w:r>
          </w:p>
          <w:p w:rsidR="004C5F75" w:rsidRPr="000A1340" w:rsidRDefault="004C5F7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Frank</w:t>
            </w:r>
            <w:r w:rsidRPr="000A1340">
              <w:rPr>
                <w:rFonts w:ascii="Times New Roman" w:eastAsia="標楷體" w:hAnsi="Times New Roman" w:cs="Times New Roman" w:hint="eastAsia"/>
                <w:color w:val="000000"/>
                <w:sz w:val="22"/>
              </w:rPr>
              <w:t>呂嚴展</w:t>
            </w:r>
          </w:p>
          <w:p w:rsidR="004C5F75"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 xml:space="preserve">PP </w:t>
            </w:r>
            <w:r w:rsidR="004C5F75" w:rsidRPr="000A1340">
              <w:rPr>
                <w:rFonts w:ascii="Times New Roman" w:eastAsia="標楷體" w:hAnsi="Times New Roman" w:cs="Times New Roman" w:hint="eastAsia"/>
                <w:color w:val="000000"/>
                <w:sz w:val="22"/>
              </w:rPr>
              <w:t>Info</w:t>
            </w:r>
            <w:r w:rsidRPr="000A1340">
              <w:rPr>
                <w:rFonts w:ascii="Times New Roman" w:eastAsia="標楷體" w:hAnsi="Times New Roman" w:cs="Times New Roman" w:hint="eastAsia"/>
                <w:color w:val="000000"/>
                <w:sz w:val="22"/>
              </w:rPr>
              <w:t>徐幸光</w:t>
            </w:r>
          </w:p>
          <w:p w:rsidR="000673E8"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Handle</w:t>
            </w:r>
            <w:r w:rsidRPr="000A1340">
              <w:rPr>
                <w:rFonts w:ascii="Times New Roman" w:eastAsia="標楷體" w:hAnsi="Times New Roman" w:cs="Times New Roman" w:hint="eastAsia"/>
                <w:color w:val="000000"/>
                <w:sz w:val="22"/>
              </w:rPr>
              <w:t>郭中和</w:t>
            </w:r>
          </w:p>
          <w:p w:rsidR="004C5F75" w:rsidRPr="000A1340" w:rsidRDefault="004C5F75"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2"/>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活動</w:t>
            </w:r>
            <w:r w:rsidR="0020762D" w:rsidRPr="000A1340">
              <w:rPr>
                <w:rFonts w:ascii="Times New Roman" w:eastAsia="標楷體" w:hAnsi="Times New Roman" w:cs="Times New Roman" w:hint="eastAsia"/>
                <w:color w:val="000000"/>
                <w:sz w:val="22"/>
              </w:rPr>
              <w:t>策畫與協助</w:t>
            </w:r>
          </w:p>
        </w:tc>
      </w:tr>
      <w:tr w:rsidR="008431B3">
        <w:trPr>
          <w:trHeight w:val="1277"/>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3.</w:t>
            </w:r>
            <w:r w:rsidRPr="000A1340">
              <w:rPr>
                <w:rFonts w:ascii="Times New Roman" w:eastAsia="標楷體" w:hAnsi="Times New Roman" w:cs="Times New Roman"/>
                <w:color w:val="000000"/>
                <w:sz w:val="22"/>
              </w:rPr>
              <w:t>秘書組</w:t>
            </w:r>
          </w:p>
        </w:tc>
        <w:tc>
          <w:tcPr>
            <w:tcW w:w="1714" w:type="dxa"/>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本會</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0673E8"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PP Harrison</w:t>
            </w:r>
          </w:p>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Henry</w:t>
            </w:r>
          </w:p>
          <w:p w:rsidR="000673E8"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Ella</w:t>
            </w:r>
          </w:p>
          <w:p w:rsidR="000673E8" w:rsidRPr="000A1340" w:rsidRDefault="000673E8" w:rsidP="000A1340">
            <w:pPr>
              <w:spacing w:after="0" w:line="220" w:lineRule="exact"/>
              <w:rPr>
                <w:rFonts w:ascii="Times New Roman" w:eastAsia="標楷體" w:hAnsi="Times New Roman" w:cs="Times New Roman"/>
                <w:color w:val="000000"/>
                <w:sz w:val="22"/>
              </w:rPr>
            </w:pPr>
            <w:proofErr w:type="spellStart"/>
            <w:r w:rsidRPr="000A1340">
              <w:rPr>
                <w:rFonts w:ascii="Times New Roman" w:eastAsia="標楷體" w:hAnsi="Times New Roman" w:cs="Times New Roman"/>
                <w:color w:val="000000"/>
                <w:sz w:val="22"/>
              </w:rPr>
              <w:t>Apuo</w:t>
            </w:r>
            <w:proofErr w:type="spellEnd"/>
          </w:p>
          <w:p w:rsidR="000673E8"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Dunc</w:t>
            </w:r>
            <w:r w:rsidRPr="000A1340">
              <w:rPr>
                <w:rFonts w:ascii="Times New Roman" w:eastAsia="標楷體" w:hAnsi="Times New Roman" w:cs="Times New Roman" w:hint="eastAsia"/>
                <w:color w:val="000000"/>
                <w:sz w:val="22"/>
              </w:rPr>
              <w:t>a</w:t>
            </w:r>
            <w:r w:rsidR="000673E8" w:rsidRPr="000A1340">
              <w:rPr>
                <w:rFonts w:ascii="Times New Roman" w:eastAsia="標楷體" w:hAnsi="Times New Roman" w:cs="Times New Roman"/>
                <w:color w:val="000000"/>
                <w:sz w:val="22"/>
              </w:rPr>
              <w:t>n</w:t>
            </w:r>
          </w:p>
          <w:p w:rsidR="000673E8" w:rsidRPr="000A1340" w:rsidRDefault="000673E8" w:rsidP="000A1340">
            <w:pPr>
              <w:spacing w:after="0" w:line="220" w:lineRule="exact"/>
              <w:rPr>
                <w:rFonts w:ascii="Times New Roman" w:eastAsia="標楷體" w:hAnsi="Times New Roman" w:cs="Times New Roman"/>
                <w:color w:val="000000"/>
                <w:sz w:val="22"/>
              </w:rPr>
            </w:pPr>
            <w:proofErr w:type="spellStart"/>
            <w:r w:rsidRPr="000A1340">
              <w:rPr>
                <w:rFonts w:ascii="Times New Roman" w:eastAsia="標楷體" w:hAnsi="Times New Roman" w:cs="Times New Roman"/>
                <w:color w:val="000000"/>
                <w:sz w:val="22"/>
              </w:rPr>
              <w:t>Arine</w:t>
            </w:r>
            <w:proofErr w:type="spellEnd"/>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360E2F" w:rsidRPr="001C5D5B" w:rsidRDefault="003345B2" w:rsidP="001C5D5B">
            <w:pPr>
              <w:pStyle w:val="af1"/>
              <w:numPr>
                <w:ilvl w:val="0"/>
                <w:numId w:val="3"/>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協調</w:t>
            </w:r>
            <w:r w:rsidRPr="000A1340">
              <w:rPr>
                <w:rFonts w:ascii="Times New Roman" w:eastAsia="標楷體" w:hAnsi="Times New Roman" w:cs="Times New Roman"/>
                <w:color w:val="000000" w:themeColor="text1"/>
                <w:sz w:val="22"/>
              </w:rPr>
              <w:t>第</w:t>
            </w:r>
            <w:r w:rsidRPr="000A1340">
              <w:rPr>
                <w:rFonts w:ascii="Times New Roman" w:eastAsia="標楷體" w:hAnsi="Times New Roman" w:cs="Times New Roman"/>
                <w:color w:val="000000" w:themeColor="text1"/>
                <w:sz w:val="22"/>
              </w:rPr>
              <w:t>3</w:t>
            </w:r>
            <w:r w:rsidRPr="000A1340">
              <w:rPr>
                <w:rFonts w:ascii="Times New Roman" w:eastAsia="標楷體" w:hAnsi="Times New Roman" w:cs="Times New Roman"/>
                <w:color w:val="000000" w:themeColor="text1"/>
                <w:sz w:val="22"/>
              </w:rPr>
              <w:t>組至第</w:t>
            </w:r>
            <w:r w:rsidRPr="000A1340">
              <w:rPr>
                <w:rFonts w:ascii="Times New Roman" w:eastAsia="標楷體" w:hAnsi="Times New Roman" w:cs="Times New Roman"/>
                <w:color w:val="000000" w:themeColor="text1"/>
                <w:sz w:val="22"/>
              </w:rPr>
              <w:t>20</w:t>
            </w:r>
            <w:r w:rsidRPr="000A1340">
              <w:rPr>
                <w:rFonts w:ascii="Times New Roman" w:eastAsia="標楷體" w:hAnsi="Times New Roman" w:cs="Times New Roman"/>
                <w:color w:val="000000" w:themeColor="text1"/>
                <w:sz w:val="22"/>
              </w:rPr>
              <w:t>組之工作內容</w:t>
            </w:r>
          </w:p>
          <w:p w:rsidR="001C5D5B" w:rsidRPr="001C5D5B" w:rsidRDefault="001C5D5B" w:rsidP="001C5D5B">
            <w:pPr>
              <w:pStyle w:val="af1"/>
              <w:numPr>
                <w:ilvl w:val="0"/>
                <w:numId w:val="3"/>
              </w:numPr>
              <w:spacing w:after="0" w:line="220" w:lineRule="exact"/>
              <w:ind w:left="284" w:hanging="284"/>
              <w:rPr>
                <w:rFonts w:ascii="Times New Roman" w:eastAsia="標楷體" w:hAnsi="Times New Roman" w:cs="Times New Roman"/>
                <w:color w:val="000000"/>
                <w:sz w:val="22"/>
              </w:rPr>
            </w:pPr>
            <w:r>
              <w:rPr>
                <w:rFonts w:ascii="Times New Roman" w:eastAsia="標楷體" w:hAnsi="Times New Roman" w:cs="Times New Roman" w:hint="eastAsia"/>
                <w:color w:val="000000" w:themeColor="text1"/>
                <w:sz w:val="22"/>
              </w:rPr>
              <w:t>投保公共意外責任險</w:t>
            </w:r>
          </w:p>
        </w:tc>
      </w:tr>
      <w:tr w:rsidR="008431B3">
        <w:trPr>
          <w:trHeight w:val="1972"/>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4.</w:t>
            </w:r>
            <w:r w:rsidRPr="000A1340">
              <w:rPr>
                <w:rFonts w:ascii="Times New Roman" w:eastAsia="標楷體" w:hAnsi="Times New Roman" w:cs="Times New Roman"/>
                <w:color w:val="000000"/>
                <w:sz w:val="22"/>
              </w:rPr>
              <w:t>企劃組</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本會</w:t>
            </w:r>
          </w:p>
        </w:tc>
        <w:tc>
          <w:tcPr>
            <w:tcW w:w="2048" w:type="dxa"/>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20762D" w:rsidRPr="000A1340" w:rsidRDefault="0020762D"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Alex</w:t>
            </w:r>
          </w:p>
          <w:p w:rsidR="0020762D" w:rsidRPr="000A1340" w:rsidRDefault="0020762D"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Caroline</w:t>
            </w:r>
            <w:r w:rsidRPr="000A1340">
              <w:rPr>
                <w:rFonts w:ascii="Times New Roman" w:eastAsia="標楷體" w:hAnsi="Times New Roman" w:cs="Times New Roman" w:hint="eastAsia"/>
                <w:color w:val="000000"/>
                <w:sz w:val="22"/>
              </w:rPr>
              <w:t>鄭恬吟</w:t>
            </w:r>
          </w:p>
          <w:p w:rsidR="0020762D" w:rsidRPr="000A1340" w:rsidRDefault="0020762D"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Frank</w:t>
            </w:r>
            <w:r w:rsidRPr="000A1340">
              <w:rPr>
                <w:rFonts w:ascii="Times New Roman" w:eastAsia="標楷體" w:hAnsi="Times New Roman" w:cs="Times New Roman" w:hint="eastAsia"/>
                <w:color w:val="000000"/>
                <w:sz w:val="22"/>
              </w:rPr>
              <w:t>呂嚴展</w:t>
            </w:r>
          </w:p>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1"/>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4"/>
              </w:numPr>
              <w:spacing w:after="0" w:line="220" w:lineRule="exact"/>
              <w:rPr>
                <w:rFonts w:ascii="Times New Roman" w:eastAsia="標楷體" w:hAnsi="Times New Roman" w:cs="Times New Roman"/>
                <w:color w:val="FF0000"/>
                <w:sz w:val="22"/>
              </w:rPr>
            </w:pPr>
            <w:r w:rsidRPr="000A1340">
              <w:rPr>
                <w:rFonts w:ascii="Times New Roman" w:eastAsia="標楷體" w:hAnsi="Times New Roman" w:cs="Times New Roman"/>
                <w:color w:val="000000"/>
                <w:sz w:val="22"/>
              </w:rPr>
              <w:t>主題</w:t>
            </w:r>
            <w:r w:rsidRPr="000A1340">
              <w:rPr>
                <w:rFonts w:ascii="Times New Roman" w:eastAsia="標楷體" w:hAnsi="Times New Roman" w:cs="Times New Roman"/>
                <w:color w:val="FF0000"/>
                <w:sz w:val="22"/>
              </w:rPr>
              <w:t>「扶輪服務，無遠弗屆」</w:t>
            </w:r>
            <w:r w:rsidRPr="000A1340">
              <w:rPr>
                <w:rFonts w:ascii="Times New Roman" w:eastAsia="標楷體" w:hAnsi="Times New Roman" w:cs="Times New Roman"/>
                <w:color w:val="FF0000"/>
                <w:sz w:val="22"/>
              </w:rPr>
              <w:t xml:space="preserve"> (Rotary Service, No Boundary)</w:t>
            </w:r>
            <w:r w:rsidRPr="000A1340">
              <w:rPr>
                <w:rFonts w:ascii="Times New Roman" w:eastAsia="標楷體" w:hAnsi="Times New Roman" w:cs="Times New Roman"/>
                <w:color w:val="000000"/>
                <w:sz w:val="22"/>
              </w:rPr>
              <w:t>撰寫活動計畫書</w:t>
            </w:r>
          </w:p>
          <w:p w:rsidR="00360E2F" w:rsidRPr="000A1340" w:rsidRDefault="003345B2" w:rsidP="000A1340">
            <w:pPr>
              <w:pStyle w:val="af1"/>
              <w:numPr>
                <w:ilvl w:val="0"/>
                <w:numId w:val="4"/>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規劃各項工作組別、內容</w:t>
            </w:r>
          </w:p>
          <w:p w:rsidR="00360E2F" w:rsidRPr="000A1340" w:rsidRDefault="003345B2" w:rsidP="000A1340">
            <w:pPr>
              <w:pStyle w:val="af1"/>
              <w:numPr>
                <w:ilvl w:val="0"/>
                <w:numId w:val="4"/>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活動預算表</w:t>
            </w:r>
            <w:r w:rsidRPr="000A1340">
              <w:rPr>
                <w:rFonts w:ascii="Times New Roman" w:eastAsia="標楷體" w:hAnsi="Times New Roman" w:cs="Times New Roman"/>
                <w:color w:val="000000"/>
                <w:sz w:val="22"/>
              </w:rPr>
              <w:t xml:space="preserve"> </w:t>
            </w:r>
          </w:p>
          <w:p w:rsidR="00360E2F" w:rsidRPr="000A1340" w:rsidRDefault="003345B2" w:rsidP="000A1340">
            <w:pPr>
              <w:pStyle w:val="af1"/>
              <w:numPr>
                <w:ilvl w:val="0"/>
                <w:numId w:val="4"/>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擬定新聞稿</w:t>
            </w:r>
            <w:r w:rsidR="000D13D0" w:rsidRPr="000A1340">
              <w:rPr>
                <w:rFonts w:ascii="Times New Roman" w:eastAsia="標楷體" w:hAnsi="Times New Roman" w:cs="Times New Roman" w:hint="eastAsia"/>
                <w:color w:val="000000"/>
                <w:sz w:val="22"/>
              </w:rPr>
              <w:t>/</w:t>
            </w:r>
            <w:r w:rsidR="000D13D0" w:rsidRPr="000A1340">
              <w:rPr>
                <w:rFonts w:ascii="Times New Roman" w:eastAsia="標楷體" w:hAnsi="Times New Roman" w:cs="Times New Roman" w:hint="eastAsia"/>
                <w:color w:val="000000"/>
                <w:sz w:val="22"/>
              </w:rPr>
              <w:t>文案</w:t>
            </w:r>
          </w:p>
          <w:p w:rsidR="00360E2F" w:rsidRPr="000A1340" w:rsidRDefault="000D13D0" w:rsidP="000A1340">
            <w:pPr>
              <w:pStyle w:val="af1"/>
              <w:numPr>
                <w:ilvl w:val="0"/>
                <w:numId w:val="4"/>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主視覺</w:t>
            </w:r>
            <w:r w:rsidRPr="000A1340">
              <w:rPr>
                <w:rFonts w:ascii="Times New Roman" w:eastAsia="標楷體" w:hAnsi="Times New Roman" w:cs="Times New Roman" w:hint="eastAsia"/>
                <w:color w:val="000000"/>
                <w:sz w:val="22"/>
              </w:rPr>
              <w:t>/</w:t>
            </w:r>
            <w:r w:rsidR="003345B2" w:rsidRPr="000A1340">
              <w:rPr>
                <w:rFonts w:ascii="Times New Roman" w:eastAsia="標楷體" w:hAnsi="Times New Roman" w:cs="Times New Roman"/>
                <w:color w:val="000000"/>
                <w:sz w:val="22"/>
              </w:rPr>
              <w:t>邀請卡</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hint="eastAsia"/>
                <w:color w:val="000000"/>
                <w:sz w:val="22"/>
              </w:rPr>
              <w:t>流程表</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hint="eastAsia"/>
                <w:color w:val="000000"/>
                <w:sz w:val="22"/>
              </w:rPr>
              <w:t>大會簡冊封面封底</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hint="eastAsia"/>
                <w:color w:val="000000"/>
                <w:sz w:val="22"/>
              </w:rPr>
              <w:t>之設計</w:t>
            </w:r>
          </w:p>
          <w:p w:rsidR="000D13D0" w:rsidRPr="000A1340" w:rsidRDefault="000D13D0" w:rsidP="000A1340">
            <w:pPr>
              <w:pStyle w:val="af1"/>
              <w:numPr>
                <w:ilvl w:val="0"/>
                <w:numId w:val="4"/>
              </w:numPr>
              <w:spacing w:after="0" w:line="220" w:lineRule="exact"/>
              <w:rPr>
                <w:rFonts w:ascii="Times New Roman" w:eastAsia="標楷體" w:hAnsi="Times New Roman" w:cs="Times New Roman"/>
                <w:color w:val="000000"/>
                <w:sz w:val="22"/>
              </w:rPr>
            </w:pPr>
            <w:proofErr w:type="spellStart"/>
            <w:r w:rsidRPr="000A1340">
              <w:rPr>
                <w:rFonts w:ascii="Times New Roman" w:eastAsia="標楷體" w:hAnsi="Times New Roman" w:cs="Times New Roman"/>
                <w:color w:val="000000"/>
                <w:sz w:val="22"/>
              </w:rPr>
              <w:t>eDM</w:t>
            </w:r>
            <w:proofErr w:type="spellEnd"/>
            <w:r w:rsidRPr="000A1340">
              <w:rPr>
                <w:rFonts w:ascii="Times New Roman" w:eastAsia="標楷體" w:hAnsi="Times New Roman" w:cs="Times New Roman"/>
                <w:color w:val="000000"/>
                <w:sz w:val="22"/>
              </w:rPr>
              <w:t xml:space="preserve"> </w:t>
            </w:r>
            <w:r w:rsidRPr="000A1340">
              <w:rPr>
                <w:rFonts w:ascii="Times New Roman" w:eastAsia="標楷體" w:hAnsi="Times New Roman" w:cs="Times New Roman"/>
                <w:color w:val="000000"/>
                <w:sz w:val="22"/>
              </w:rPr>
              <w:t>製作</w:t>
            </w:r>
          </w:p>
          <w:p w:rsidR="000D13D0" w:rsidRPr="000A1340" w:rsidRDefault="000D13D0" w:rsidP="000A1340">
            <w:pPr>
              <w:pStyle w:val="af1"/>
              <w:numPr>
                <w:ilvl w:val="0"/>
                <w:numId w:val="4"/>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中庭展場配置圖（電視牆</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hint="eastAsia"/>
                <w:color w:val="000000"/>
                <w:sz w:val="22"/>
              </w:rPr>
              <w:t>展板</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hint="eastAsia"/>
                <w:color w:val="000000"/>
                <w:sz w:val="22"/>
              </w:rPr>
              <w:t>有獎徵答）</w:t>
            </w:r>
          </w:p>
          <w:p w:rsidR="000D13D0" w:rsidRPr="000A1340" w:rsidRDefault="000D13D0" w:rsidP="000A1340">
            <w:pPr>
              <w:pStyle w:val="af1"/>
              <w:numPr>
                <w:ilvl w:val="0"/>
                <w:numId w:val="4"/>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集會堂舞台</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hint="eastAsia"/>
                <w:color w:val="000000"/>
                <w:sz w:val="22"/>
              </w:rPr>
              <w:t>集會堂川堂之設計</w:t>
            </w:r>
          </w:p>
          <w:p w:rsidR="000D13D0" w:rsidRPr="000A1340" w:rsidRDefault="000D13D0" w:rsidP="000A1340">
            <w:pPr>
              <w:pStyle w:val="af1"/>
              <w:numPr>
                <w:ilvl w:val="0"/>
                <w:numId w:val="4"/>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規劃</w:t>
            </w:r>
            <w:r w:rsidRPr="000A1340">
              <w:rPr>
                <w:rFonts w:ascii="Times New Roman" w:eastAsia="標楷體" w:hAnsi="Times New Roman" w:cs="Times New Roman"/>
                <w:color w:val="000000"/>
                <w:sz w:val="22"/>
              </w:rPr>
              <w:t>活動宣傳</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color w:val="000000"/>
                <w:sz w:val="22"/>
              </w:rPr>
              <w:t>微電影製作</w:t>
            </w:r>
            <w:r w:rsidRPr="000A1340">
              <w:rPr>
                <w:rFonts w:ascii="Times New Roman" w:eastAsia="標楷體" w:hAnsi="Times New Roman" w:cs="Times New Roman" w:hint="eastAsia"/>
                <w:color w:val="000000"/>
                <w:sz w:val="22"/>
              </w:rPr>
              <w:t>/</w:t>
            </w:r>
            <w:r w:rsidRPr="000A1340">
              <w:rPr>
                <w:rFonts w:ascii="Times New Roman" w:eastAsia="標楷體" w:hAnsi="Times New Roman" w:cs="Times New Roman"/>
                <w:color w:val="000000"/>
                <w:sz w:val="22"/>
              </w:rPr>
              <w:t>及上傳網路媒體</w:t>
            </w:r>
          </w:p>
        </w:tc>
      </w:tr>
      <w:tr w:rsidR="008431B3">
        <w:trPr>
          <w:trHeight w:val="1610"/>
        </w:trPr>
        <w:tc>
          <w:tcPr>
            <w:tcW w:w="1472" w:type="dxa"/>
            <w:tcBorders>
              <w:top w:val="double" w:sz="4" w:space="0" w:color="00000A"/>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p w:rsidR="00360E2F" w:rsidRPr="000A1340" w:rsidRDefault="00360E2F" w:rsidP="000A1340">
            <w:pPr>
              <w:spacing w:after="0" w:line="220" w:lineRule="exact"/>
              <w:rPr>
                <w:rFonts w:ascii="Times New Roman" w:eastAsia="標楷體" w:hAnsi="Times New Roman" w:cs="Times New Roman"/>
                <w:color w:val="000000"/>
                <w:sz w:val="22"/>
              </w:rPr>
            </w:pP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5.</w:t>
            </w:r>
            <w:r w:rsidRPr="000A1340">
              <w:rPr>
                <w:rFonts w:ascii="Times New Roman" w:eastAsia="標楷體" w:hAnsi="Times New Roman" w:cs="Times New Roman"/>
                <w:color w:val="000000"/>
                <w:sz w:val="22"/>
              </w:rPr>
              <w:t>公關組</w:t>
            </w:r>
          </w:p>
        </w:tc>
        <w:tc>
          <w:tcPr>
            <w:tcW w:w="1714" w:type="dxa"/>
            <w:tcBorders>
              <w:top w:val="double" w:sz="4" w:space="0" w:color="00000A"/>
              <w:left w:val="single" w:sz="4" w:space="0" w:color="000001"/>
              <w:bottom w:val="single" w:sz="4" w:space="0" w:color="000001"/>
              <w:right w:val="single" w:sz="4" w:space="0" w:color="000001"/>
            </w:tcBorders>
            <w:shd w:val="clear" w:color="auto" w:fill="auto"/>
            <w:tcMar>
              <w:left w:w="13" w:type="dxa"/>
            </w:tcMar>
            <w:vAlign w:val="center"/>
          </w:tcPr>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全體</w:t>
            </w:r>
          </w:p>
        </w:tc>
        <w:tc>
          <w:tcPr>
            <w:tcW w:w="2048" w:type="dxa"/>
            <w:tcBorders>
              <w:top w:val="double" w:sz="4" w:space="0" w:color="00000A"/>
              <w:left w:val="single" w:sz="4" w:space="0" w:color="000001"/>
              <w:bottom w:val="single" w:sz="4" w:space="0" w:color="000001"/>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double" w:sz="4" w:space="0" w:color="00000A"/>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1"/>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邀請</w:t>
            </w:r>
            <w:r w:rsidR="00BE5F19" w:rsidRPr="000A1340">
              <w:rPr>
                <w:rFonts w:ascii="Times New Roman" w:eastAsia="標楷體" w:hAnsi="Times New Roman" w:cs="Times New Roman" w:hint="eastAsia"/>
                <w:color w:val="000000"/>
                <w:sz w:val="22"/>
              </w:rPr>
              <w:t>及接待</w:t>
            </w:r>
            <w:r w:rsidRPr="000A1340">
              <w:rPr>
                <w:rFonts w:ascii="Times New Roman" w:eastAsia="標楷體" w:hAnsi="Times New Roman" w:cs="Times New Roman"/>
                <w:color w:val="000000"/>
                <w:sz w:val="22"/>
              </w:rPr>
              <w:t>中央政府首長</w:t>
            </w:r>
          </w:p>
          <w:p w:rsidR="00360E2F" w:rsidRPr="000A1340" w:rsidRDefault="003345B2" w:rsidP="000A1340">
            <w:pPr>
              <w:pStyle w:val="af1"/>
              <w:numPr>
                <w:ilvl w:val="0"/>
                <w:numId w:val="1"/>
              </w:numPr>
              <w:spacing w:after="0" w:line="220" w:lineRule="exact"/>
              <w:ind w:left="284" w:hanging="284"/>
              <w:rPr>
                <w:rFonts w:ascii="Times New Roman" w:eastAsia="標楷體" w:hAnsi="Times New Roman" w:cs="Times New Roman"/>
                <w:sz w:val="22"/>
              </w:rPr>
            </w:pPr>
            <w:r w:rsidRPr="000A1340">
              <w:rPr>
                <w:rFonts w:ascii="Times New Roman" w:eastAsia="標楷體" w:hAnsi="Times New Roman" w:cs="Times New Roman"/>
                <w:color w:val="000000"/>
                <w:sz w:val="22"/>
              </w:rPr>
              <w:t>每地區指派</w:t>
            </w:r>
            <w:r w:rsidRPr="000A1340">
              <w:rPr>
                <w:rFonts w:ascii="Times New Roman" w:eastAsia="標楷體" w:hAnsi="Times New Roman" w:cs="Times New Roman"/>
                <w:color w:val="000000"/>
                <w:sz w:val="22"/>
              </w:rPr>
              <w:t>1</w:t>
            </w:r>
            <w:r w:rsidRPr="000A1340">
              <w:rPr>
                <w:rFonts w:ascii="Times New Roman" w:eastAsia="標楷體" w:hAnsi="Times New Roman" w:cs="Times New Roman"/>
                <w:color w:val="000000"/>
                <w:sz w:val="22"/>
              </w:rPr>
              <w:t>人接待貴賓</w:t>
            </w:r>
          </w:p>
          <w:p w:rsidR="00360E2F" w:rsidRPr="000A1340" w:rsidRDefault="003345B2" w:rsidP="000A1340">
            <w:pPr>
              <w:pStyle w:val="af1"/>
              <w:numPr>
                <w:ilvl w:val="0"/>
                <w:numId w:val="1"/>
              </w:numPr>
              <w:spacing w:after="0" w:line="220" w:lineRule="exact"/>
              <w:ind w:left="284" w:hanging="284"/>
              <w:rPr>
                <w:rFonts w:ascii="Times New Roman" w:eastAsia="標楷體" w:hAnsi="Times New Roman" w:cs="Times New Roman"/>
                <w:sz w:val="22"/>
              </w:rPr>
            </w:pPr>
            <w:r w:rsidRPr="000A1340">
              <w:rPr>
                <w:rFonts w:ascii="Times New Roman" w:eastAsia="標楷體" w:hAnsi="Times New Roman" w:cs="Times New Roman"/>
                <w:color w:val="000000"/>
                <w:sz w:val="22"/>
              </w:rPr>
              <w:t>地區專案負責人負責接待</w:t>
            </w:r>
          </w:p>
          <w:p w:rsidR="007E72A5" w:rsidRPr="000A1340" w:rsidRDefault="007E72A5" w:rsidP="000A1340">
            <w:pPr>
              <w:pStyle w:val="af1"/>
              <w:numPr>
                <w:ilvl w:val="0"/>
                <w:numId w:val="1"/>
              </w:numPr>
              <w:spacing w:after="0" w:line="220" w:lineRule="exact"/>
              <w:ind w:left="284" w:hanging="284"/>
              <w:rPr>
                <w:rFonts w:ascii="Times New Roman" w:eastAsia="標楷體" w:hAnsi="Times New Roman" w:cs="Times New Roman"/>
                <w:sz w:val="22"/>
              </w:rPr>
            </w:pPr>
            <w:r w:rsidRPr="000A1340">
              <w:rPr>
                <w:rFonts w:ascii="Times New Roman" w:eastAsia="標楷體" w:hAnsi="Times New Roman" w:cs="Times New Roman" w:hint="eastAsia"/>
                <w:color w:val="000000"/>
                <w:sz w:val="22"/>
              </w:rPr>
              <w:t>接待日本貴賓</w:t>
            </w:r>
          </w:p>
        </w:tc>
      </w:tr>
      <w:tr w:rsidR="008431B3">
        <w:trPr>
          <w:trHeight w:val="2467"/>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6.</w:t>
            </w:r>
            <w:r w:rsidRPr="000A1340">
              <w:rPr>
                <w:rFonts w:ascii="Times New Roman" w:eastAsia="標楷體" w:hAnsi="Times New Roman" w:cs="Times New Roman"/>
                <w:color w:val="000000"/>
                <w:sz w:val="22"/>
              </w:rPr>
              <w:t>設計組</w:t>
            </w: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    </w:t>
            </w:r>
          </w:p>
        </w:tc>
        <w:tc>
          <w:tcPr>
            <w:tcW w:w="1714"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D</w:t>
            </w:r>
            <w:r w:rsidRPr="000A1340">
              <w:rPr>
                <w:rFonts w:ascii="Times New Roman" w:eastAsia="標楷體" w:hAnsi="Times New Roman" w:cs="Times New Roman"/>
                <w:color w:val="000000"/>
                <w:sz w:val="22"/>
              </w:rPr>
              <w:t>3461/3462</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p w:rsidR="00360E2F" w:rsidRPr="000A1340" w:rsidRDefault="00360E2F" w:rsidP="000A1340">
            <w:pPr>
              <w:spacing w:after="0" w:line="220" w:lineRule="exact"/>
              <w:rPr>
                <w:rFonts w:ascii="Times New Roman" w:eastAsia="標楷體" w:hAnsi="Times New Roman" w:cs="Times New Roman"/>
                <w:color w:val="000000"/>
                <w:sz w:val="22"/>
              </w:rPr>
            </w:pPr>
          </w:p>
          <w:p w:rsidR="00360E2F" w:rsidRPr="000A1340" w:rsidRDefault="00360E2F" w:rsidP="000A1340">
            <w:pPr>
              <w:spacing w:after="0" w:line="220" w:lineRule="exact"/>
              <w:rPr>
                <w:rFonts w:ascii="Times New Roman" w:eastAsia="標楷體" w:hAnsi="Times New Roman" w:cs="Times New Roman"/>
                <w:color w:val="000000"/>
                <w:sz w:val="22"/>
              </w:rPr>
            </w:pPr>
          </w:p>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40"/>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公告立牌</w:t>
            </w:r>
          </w:p>
          <w:p w:rsidR="00360E2F" w:rsidRPr="000A1340" w:rsidRDefault="003345B2" w:rsidP="000A1340">
            <w:pPr>
              <w:pStyle w:val="af1"/>
              <w:numPr>
                <w:ilvl w:val="0"/>
                <w:numId w:val="40"/>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旗幟設計</w:t>
            </w:r>
          </w:p>
          <w:p w:rsidR="00360E2F" w:rsidRPr="000A1340" w:rsidRDefault="003345B2" w:rsidP="000A1340">
            <w:pPr>
              <w:pStyle w:val="af1"/>
              <w:numPr>
                <w:ilvl w:val="0"/>
                <w:numId w:val="40"/>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會場陳列佈置（花藝）</w:t>
            </w:r>
          </w:p>
          <w:p w:rsidR="00360E2F" w:rsidRPr="000A1340" w:rsidRDefault="000D13D0" w:rsidP="000A1340">
            <w:pPr>
              <w:pStyle w:val="af1"/>
              <w:numPr>
                <w:ilvl w:val="0"/>
                <w:numId w:val="40"/>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舞台佈置</w:t>
            </w:r>
            <w:r w:rsidR="007E72A5" w:rsidRPr="000A1340">
              <w:rPr>
                <w:rFonts w:ascii="Times New Roman" w:eastAsia="標楷體" w:hAnsi="Times New Roman" w:cs="Times New Roman" w:hint="eastAsia"/>
                <w:color w:val="000000"/>
                <w:sz w:val="22"/>
              </w:rPr>
              <w:t>（紅布條、扶輪旗、國旗、講台）</w:t>
            </w:r>
          </w:p>
          <w:p w:rsidR="00360E2F" w:rsidRPr="000A1340" w:rsidRDefault="003345B2" w:rsidP="000A1340">
            <w:pPr>
              <w:pStyle w:val="af1"/>
              <w:numPr>
                <w:ilvl w:val="0"/>
                <w:numId w:val="40"/>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會場報到看板</w:t>
            </w:r>
          </w:p>
          <w:p w:rsidR="00360E2F" w:rsidRPr="000A1340" w:rsidRDefault="003345B2" w:rsidP="000A1340">
            <w:pPr>
              <w:pStyle w:val="af1"/>
              <w:numPr>
                <w:ilvl w:val="0"/>
                <w:numId w:val="40"/>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動線指引牌</w:t>
            </w:r>
          </w:p>
          <w:p w:rsidR="007E72A5" w:rsidRPr="000A1340" w:rsidRDefault="007E72A5" w:rsidP="000A1340">
            <w:pPr>
              <w:pStyle w:val="af1"/>
              <w:numPr>
                <w:ilvl w:val="0"/>
                <w:numId w:val="40"/>
              </w:numPr>
              <w:spacing w:after="0" w:line="220" w:lineRule="exact"/>
              <w:rPr>
                <w:rFonts w:ascii="Times New Roman" w:eastAsia="標楷體" w:hAnsi="Times New Roman" w:cs="Times New Roman"/>
                <w:color w:val="000000"/>
                <w:sz w:val="22"/>
              </w:rPr>
            </w:pPr>
          </w:p>
        </w:tc>
      </w:tr>
      <w:tr w:rsidR="008431B3">
        <w:trPr>
          <w:trHeight w:val="1256"/>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6.</w:t>
            </w:r>
            <w:r w:rsidRPr="000A1340">
              <w:rPr>
                <w:rFonts w:ascii="Times New Roman" w:eastAsia="標楷體" w:hAnsi="Times New Roman" w:cs="Times New Roman"/>
                <w:color w:val="000000"/>
                <w:sz w:val="22"/>
              </w:rPr>
              <w:t>禮品組</w:t>
            </w:r>
          </w:p>
        </w:tc>
        <w:tc>
          <w:tcPr>
            <w:tcW w:w="1714"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本會</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BE5F19" w:rsidP="000A1340">
            <w:pPr>
              <w:pStyle w:val="af1"/>
              <w:numPr>
                <w:ilvl w:val="0"/>
                <w:numId w:val="5"/>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獎狀</w:t>
            </w:r>
          </w:p>
          <w:p w:rsidR="00360E2F" w:rsidRPr="000A1340" w:rsidRDefault="003345B2" w:rsidP="000A1340">
            <w:pPr>
              <w:pStyle w:val="af1"/>
              <w:spacing w:after="0" w:line="220" w:lineRule="exact"/>
              <w:ind w:left="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協會</w:t>
            </w:r>
            <w:r w:rsidR="00081D5F" w:rsidRPr="000A1340">
              <w:rPr>
                <w:rFonts w:ascii="Times New Roman" w:eastAsia="標楷體" w:hAnsi="Times New Roman" w:cs="Times New Roman"/>
                <w:color w:val="000000"/>
                <w:sz w:val="22"/>
              </w:rPr>
              <w:t>製作請首長頒</w:t>
            </w:r>
            <w:r w:rsidRPr="000A1340">
              <w:rPr>
                <w:rFonts w:ascii="Times New Roman" w:eastAsia="標楷體" w:hAnsi="Times New Roman" w:cs="Times New Roman"/>
                <w:color w:val="000000"/>
                <w:sz w:val="22"/>
              </w:rPr>
              <w:t>給</w:t>
            </w:r>
            <w:r w:rsidR="00BE5F19" w:rsidRPr="000A1340">
              <w:rPr>
                <w:rFonts w:ascii="Times New Roman" w:eastAsia="標楷體" w:hAnsi="Times New Roman" w:cs="Times New Roman" w:hint="eastAsia"/>
                <w:color w:val="000000"/>
                <w:sz w:val="22"/>
              </w:rPr>
              <w:t>地區總監</w:t>
            </w:r>
          </w:p>
          <w:p w:rsidR="00360E2F" w:rsidRPr="000A1340" w:rsidRDefault="003345B2" w:rsidP="000A1340">
            <w:pPr>
              <w:pStyle w:val="af1"/>
              <w:numPr>
                <w:ilvl w:val="0"/>
                <w:numId w:val="5"/>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禮品</w:t>
            </w:r>
            <w:r w:rsidRPr="000A1340">
              <w:rPr>
                <w:rFonts w:ascii="Times New Roman" w:eastAsia="標楷體" w:hAnsi="Times New Roman" w:cs="Times New Roman"/>
                <w:color w:val="000000"/>
                <w:sz w:val="22"/>
              </w:rPr>
              <w:t>/</w:t>
            </w:r>
            <w:r w:rsidRPr="000A1340">
              <w:rPr>
                <w:rFonts w:ascii="Times New Roman" w:eastAsia="標楷體" w:hAnsi="Times New Roman" w:cs="Times New Roman"/>
                <w:color w:val="000000"/>
                <w:sz w:val="22"/>
              </w:rPr>
              <w:t>禮金</w:t>
            </w:r>
            <w:r w:rsidRPr="000A1340">
              <w:rPr>
                <w:rFonts w:ascii="Times New Roman" w:eastAsia="標楷體" w:hAnsi="Times New Roman" w:cs="Times New Roman"/>
                <w:color w:val="000000"/>
                <w:sz w:val="22"/>
              </w:rPr>
              <w:t>(</w:t>
            </w:r>
            <w:proofErr w:type="gramStart"/>
            <w:r w:rsidRPr="000A1340">
              <w:rPr>
                <w:rFonts w:ascii="Times New Roman" w:eastAsia="標楷體" w:hAnsi="Times New Roman" w:cs="Times New Roman"/>
                <w:color w:val="000000"/>
                <w:sz w:val="22"/>
              </w:rPr>
              <w:t>禮袋</w:t>
            </w:r>
            <w:r w:rsidRPr="000A1340">
              <w:rPr>
                <w:rFonts w:ascii="Times New Roman" w:eastAsia="標楷體" w:hAnsi="Times New Roman" w:cs="Times New Roman"/>
                <w:color w:val="FF0000"/>
                <w:sz w:val="22"/>
              </w:rPr>
              <w:t>50</w:t>
            </w:r>
            <w:r w:rsidRPr="000A1340">
              <w:rPr>
                <w:rFonts w:ascii="Times New Roman" w:eastAsia="標楷體" w:hAnsi="Times New Roman" w:cs="Times New Roman"/>
                <w:color w:val="000000"/>
                <w:sz w:val="22"/>
              </w:rPr>
              <w:t>組</w:t>
            </w:r>
            <w:proofErr w:type="gramEnd"/>
            <w:r w:rsidRPr="000A1340">
              <w:rPr>
                <w:rFonts w:ascii="Times New Roman" w:eastAsia="標楷體" w:hAnsi="Times New Roman" w:cs="Times New Roman"/>
                <w:color w:val="000000"/>
                <w:sz w:val="22"/>
              </w:rPr>
              <w:t>+</w:t>
            </w:r>
            <w:r w:rsidRPr="000A1340">
              <w:rPr>
                <w:rFonts w:ascii="Times New Roman" w:eastAsia="標楷體" w:hAnsi="Times New Roman" w:cs="Times New Roman"/>
                <w:color w:val="000000"/>
                <w:sz w:val="22"/>
              </w:rPr>
              <w:t>茶葉</w:t>
            </w:r>
            <w:r w:rsidRPr="000A1340">
              <w:rPr>
                <w:rFonts w:ascii="Times New Roman" w:eastAsia="標楷體" w:hAnsi="Times New Roman" w:cs="Times New Roman"/>
                <w:color w:val="FF0000"/>
                <w:sz w:val="22"/>
              </w:rPr>
              <w:t>250</w:t>
            </w:r>
            <w:r w:rsidRPr="000A1340">
              <w:rPr>
                <w:rFonts w:ascii="Times New Roman" w:eastAsia="標楷體" w:hAnsi="Times New Roman" w:cs="Times New Roman"/>
                <w:color w:val="000000"/>
                <w:sz w:val="22"/>
              </w:rPr>
              <w:t>元</w:t>
            </w:r>
            <w:r w:rsidRPr="000A1340">
              <w:rPr>
                <w:rFonts w:ascii="Times New Roman" w:eastAsia="標楷體" w:hAnsi="Times New Roman" w:cs="Times New Roman"/>
                <w:color w:val="000000"/>
                <w:sz w:val="22"/>
              </w:rPr>
              <w:t>x</w:t>
            </w:r>
            <w:r w:rsidRPr="000A1340">
              <w:rPr>
                <w:rFonts w:ascii="Times New Roman" w:eastAsia="標楷體" w:hAnsi="Times New Roman" w:cs="Times New Roman"/>
                <w:color w:val="FF0000"/>
                <w:sz w:val="22"/>
              </w:rPr>
              <w:t>50</w:t>
            </w:r>
            <w:r w:rsidRPr="000A1340">
              <w:rPr>
                <w:rFonts w:ascii="Times New Roman" w:eastAsia="標楷體" w:hAnsi="Times New Roman" w:cs="Times New Roman"/>
                <w:color w:val="000000"/>
                <w:sz w:val="22"/>
              </w:rPr>
              <w:t>)</w:t>
            </w:r>
          </w:p>
          <w:p w:rsidR="00081D5F" w:rsidRPr="000A1340" w:rsidRDefault="00081D5F" w:rsidP="000A1340">
            <w:pPr>
              <w:pStyle w:val="af1"/>
              <w:numPr>
                <w:ilvl w:val="0"/>
                <w:numId w:val="5"/>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認識扶輪有獎徵答</w:t>
            </w:r>
            <w:r w:rsidR="007E72A5" w:rsidRPr="000A1340">
              <w:rPr>
                <w:rFonts w:ascii="Times New Roman" w:eastAsia="標楷體" w:hAnsi="Times New Roman" w:cs="Times New Roman" w:hint="eastAsia"/>
                <w:color w:val="000000"/>
                <w:sz w:val="22"/>
              </w:rPr>
              <w:t>2</w:t>
            </w:r>
            <w:r w:rsidR="00417C26" w:rsidRPr="000A1340">
              <w:rPr>
                <w:rFonts w:ascii="Times New Roman" w:eastAsia="標楷體" w:hAnsi="Times New Roman" w:cs="Times New Roman"/>
                <w:color w:val="FF0000"/>
                <w:sz w:val="22"/>
              </w:rPr>
              <w:t>0</w:t>
            </w:r>
            <w:r w:rsidRPr="000A1340">
              <w:rPr>
                <w:rFonts w:ascii="Times New Roman" w:eastAsia="標楷體" w:hAnsi="Times New Roman" w:cs="Times New Roman"/>
                <w:color w:val="000000"/>
                <w:sz w:val="22"/>
              </w:rPr>
              <w:t>題；</w:t>
            </w:r>
          </w:p>
          <w:p w:rsidR="00081D5F" w:rsidRPr="000A1340" w:rsidRDefault="00081D5F" w:rsidP="000A1340">
            <w:pPr>
              <w:pStyle w:val="af1"/>
              <w:spacing w:after="0" w:line="220" w:lineRule="exact"/>
              <w:ind w:left="284"/>
              <w:rPr>
                <w:rFonts w:ascii="Times New Roman" w:eastAsia="標楷體" w:hAnsi="Times New Roman" w:cs="Times New Roman"/>
                <w:color w:val="FF0000"/>
                <w:sz w:val="22"/>
              </w:rPr>
            </w:pPr>
            <w:r w:rsidRPr="000A1340">
              <w:rPr>
                <w:rFonts w:ascii="Times New Roman" w:eastAsia="標楷體" w:hAnsi="Times New Roman" w:cs="Times New Roman"/>
                <w:color w:val="000000"/>
                <w:sz w:val="22"/>
              </w:rPr>
              <w:t xml:space="preserve">                            </w:t>
            </w:r>
            <w:r w:rsidRPr="000A1340">
              <w:rPr>
                <w:rFonts w:ascii="Times New Roman" w:eastAsia="標楷體" w:hAnsi="Times New Roman" w:cs="Times New Roman"/>
                <w:color w:val="FF0000"/>
                <w:sz w:val="22"/>
              </w:rPr>
              <w:t>每題</w:t>
            </w:r>
            <w:r w:rsidR="00417C26" w:rsidRPr="000A1340">
              <w:rPr>
                <w:rFonts w:ascii="Times New Roman" w:eastAsia="標楷體" w:hAnsi="Times New Roman" w:cs="Times New Roman" w:hint="eastAsia"/>
                <w:color w:val="FF0000"/>
                <w:sz w:val="22"/>
              </w:rPr>
              <w:t>500</w:t>
            </w:r>
            <w:r w:rsidRPr="000A1340">
              <w:rPr>
                <w:rFonts w:ascii="Times New Roman" w:eastAsia="標楷體" w:hAnsi="Times New Roman" w:cs="Times New Roman"/>
                <w:color w:val="FF0000"/>
                <w:sz w:val="22"/>
              </w:rPr>
              <w:t>元獎金</w:t>
            </w:r>
          </w:p>
          <w:p w:rsidR="00360E2F" w:rsidRPr="000A1340" w:rsidRDefault="003345B2" w:rsidP="000A1340">
            <w:pPr>
              <w:pStyle w:val="af1"/>
              <w:numPr>
                <w:ilvl w:val="0"/>
                <w:numId w:val="5"/>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管理並確認感謝狀及禮贈品就位</w:t>
            </w:r>
          </w:p>
          <w:p w:rsidR="00360E2F" w:rsidRPr="000A1340" w:rsidRDefault="003345B2" w:rsidP="000A1340">
            <w:pPr>
              <w:pStyle w:val="af1"/>
              <w:numPr>
                <w:ilvl w:val="0"/>
                <w:numId w:val="5"/>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依序傳遞相關禮品</w:t>
            </w:r>
          </w:p>
        </w:tc>
      </w:tr>
      <w:tr w:rsidR="008431B3">
        <w:trPr>
          <w:trHeight w:val="1123"/>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7.</w:t>
            </w:r>
            <w:r w:rsidRPr="000A1340">
              <w:rPr>
                <w:rFonts w:ascii="Times New Roman" w:eastAsia="標楷體" w:hAnsi="Times New Roman" w:cs="Times New Roman"/>
                <w:color w:val="000000"/>
                <w:sz w:val="22"/>
              </w:rPr>
              <w:t>場地組</w:t>
            </w:r>
          </w:p>
        </w:tc>
        <w:tc>
          <w:tcPr>
            <w:tcW w:w="1714"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0673E8"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3461/3462</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BE5F19" w:rsidRPr="000A1340" w:rsidRDefault="00BE5F19" w:rsidP="000A1340">
            <w:pPr>
              <w:pStyle w:val="af1"/>
              <w:numPr>
                <w:ilvl w:val="0"/>
                <w:numId w:val="41"/>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一樓中庭及四</w:t>
            </w:r>
            <w:proofErr w:type="gramStart"/>
            <w:r w:rsidRPr="000A1340">
              <w:rPr>
                <w:rFonts w:ascii="Times New Roman" w:eastAsia="標楷體" w:hAnsi="Times New Roman" w:cs="Times New Roman" w:hint="eastAsia"/>
                <w:color w:val="000000"/>
                <w:sz w:val="22"/>
              </w:rPr>
              <w:t>樓集會堂</w:t>
            </w:r>
            <w:proofErr w:type="gramEnd"/>
            <w:r w:rsidR="00436499" w:rsidRPr="000A1340">
              <w:rPr>
                <w:rFonts w:ascii="Times New Roman" w:eastAsia="標楷體" w:hAnsi="Times New Roman" w:cs="Times New Roman" w:hint="eastAsia"/>
                <w:color w:val="000000"/>
                <w:sz w:val="22"/>
              </w:rPr>
              <w:t>/</w:t>
            </w:r>
            <w:r w:rsidR="00436499" w:rsidRPr="000A1340">
              <w:rPr>
                <w:rFonts w:ascii="Times New Roman" w:eastAsia="標楷體" w:hAnsi="Times New Roman" w:cs="Times New Roman" w:hint="eastAsia"/>
                <w:color w:val="000000"/>
                <w:sz w:val="22"/>
              </w:rPr>
              <w:t>集會堂</w:t>
            </w:r>
            <w:proofErr w:type="gramStart"/>
            <w:r w:rsidR="00436499" w:rsidRPr="000A1340">
              <w:rPr>
                <w:rFonts w:ascii="Times New Roman" w:eastAsia="標楷體" w:hAnsi="Times New Roman" w:cs="Times New Roman" w:hint="eastAsia"/>
                <w:color w:val="000000"/>
                <w:sz w:val="22"/>
              </w:rPr>
              <w:t>西側川堂</w:t>
            </w:r>
            <w:proofErr w:type="gramEnd"/>
            <w:r w:rsidR="00436499" w:rsidRPr="000A1340">
              <w:rPr>
                <w:rFonts w:ascii="Times New Roman" w:eastAsia="標楷體" w:hAnsi="Times New Roman" w:cs="Times New Roman" w:hint="eastAsia"/>
                <w:color w:val="000000"/>
                <w:sz w:val="22"/>
              </w:rPr>
              <w:t xml:space="preserve">（報到區）　</w:t>
            </w:r>
            <w:r w:rsidR="001C5D5B">
              <w:rPr>
                <w:rFonts w:ascii="Times New Roman" w:eastAsia="標楷體" w:hAnsi="Times New Roman" w:cs="Times New Roman" w:hint="eastAsia"/>
                <w:color w:val="000000"/>
                <w:sz w:val="22"/>
              </w:rPr>
              <w:t>佈置及撤場</w:t>
            </w:r>
          </w:p>
          <w:p w:rsidR="00360E2F" w:rsidRPr="000A1340" w:rsidRDefault="003345B2" w:rsidP="000A1340">
            <w:pPr>
              <w:pStyle w:val="af1"/>
              <w:numPr>
                <w:ilvl w:val="0"/>
                <w:numId w:val="41"/>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舞台、</w:t>
            </w:r>
            <w:r w:rsidR="00436499" w:rsidRPr="000A1340">
              <w:rPr>
                <w:rFonts w:ascii="Times New Roman" w:eastAsia="標楷體" w:hAnsi="Times New Roman" w:cs="Times New Roman"/>
                <w:color w:val="000000"/>
                <w:sz w:val="22"/>
              </w:rPr>
              <w:t>燈光、</w:t>
            </w:r>
            <w:r w:rsidRPr="000A1340">
              <w:rPr>
                <w:rFonts w:ascii="Times New Roman" w:eastAsia="標楷體" w:hAnsi="Times New Roman" w:cs="Times New Roman"/>
                <w:color w:val="000000"/>
                <w:sz w:val="22"/>
              </w:rPr>
              <w:t>音響、麥克風設備租借</w:t>
            </w:r>
          </w:p>
          <w:p w:rsidR="00360E2F" w:rsidRPr="000A1340" w:rsidRDefault="003345B2" w:rsidP="000A1340">
            <w:pPr>
              <w:pStyle w:val="af1"/>
              <w:numPr>
                <w:ilvl w:val="0"/>
                <w:numId w:val="41"/>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場地用電協調與安排</w:t>
            </w:r>
            <w:r w:rsidR="001C5D5B">
              <w:rPr>
                <w:rFonts w:ascii="Times New Roman" w:eastAsia="標楷體" w:hAnsi="Times New Roman" w:cs="Times New Roman" w:hint="eastAsia"/>
                <w:color w:val="000000"/>
                <w:sz w:val="22"/>
              </w:rPr>
              <w:t>(</w:t>
            </w:r>
            <w:proofErr w:type="gramStart"/>
            <w:r w:rsidR="001C5D5B">
              <w:rPr>
                <w:rFonts w:ascii="Times New Roman" w:eastAsia="標楷體" w:hAnsi="Times New Roman" w:cs="Times New Roman" w:hint="eastAsia"/>
                <w:color w:val="000000"/>
                <w:sz w:val="22"/>
              </w:rPr>
              <w:t>接電須甲級</w:t>
            </w:r>
            <w:proofErr w:type="gramEnd"/>
            <w:r w:rsidR="001C5D5B">
              <w:rPr>
                <w:rFonts w:ascii="Times New Roman" w:eastAsia="標楷體" w:hAnsi="Times New Roman" w:cs="Times New Roman" w:hint="eastAsia"/>
                <w:color w:val="000000"/>
                <w:sz w:val="22"/>
              </w:rPr>
              <w:t>電</w:t>
            </w:r>
            <w:proofErr w:type="gramStart"/>
            <w:r w:rsidR="001C5D5B">
              <w:rPr>
                <w:rFonts w:ascii="Times New Roman" w:eastAsia="標楷體" w:hAnsi="Times New Roman" w:cs="Times New Roman" w:hint="eastAsia"/>
                <w:color w:val="000000"/>
                <w:sz w:val="22"/>
              </w:rPr>
              <w:t>匠</w:t>
            </w:r>
            <w:proofErr w:type="gramEnd"/>
            <w:r w:rsidR="001C5D5B">
              <w:rPr>
                <w:rFonts w:ascii="Times New Roman" w:eastAsia="標楷體" w:hAnsi="Times New Roman" w:cs="Times New Roman" w:hint="eastAsia"/>
                <w:color w:val="000000"/>
                <w:sz w:val="22"/>
              </w:rPr>
              <w:t>)</w:t>
            </w:r>
          </w:p>
          <w:p w:rsidR="00360E2F" w:rsidRPr="000A1340" w:rsidRDefault="003345B2" w:rsidP="000A1340">
            <w:pPr>
              <w:pStyle w:val="af1"/>
              <w:numPr>
                <w:ilvl w:val="0"/>
                <w:numId w:val="41"/>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場地清潔</w:t>
            </w:r>
          </w:p>
          <w:p w:rsidR="00436499" w:rsidRPr="000A1340" w:rsidRDefault="003345B2" w:rsidP="000A1340">
            <w:pPr>
              <w:pStyle w:val="af1"/>
              <w:numPr>
                <w:ilvl w:val="0"/>
                <w:numId w:val="41"/>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展示背板</w:t>
            </w:r>
            <w:r w:rsidR="00436499" w:rsidRPr="000A1340">
              <w:rPr>
                <w:rFonts w:ascii="Times New Roman" w:eastAsia="標楷體" w:hAnsi="Times New Roman" w:cs="Times New Roman" w:hint="eastAsia"/>
                <w:color w:val="000000"/>
                <w:sz w:val="22"/>
              </w:rPr>
              <w:t xml:space="preserve"> </w:t>
            </w:r>
            <w:r w:rsidR="00436499" w:rsidRPr="000A1340">
              <w:rPr>
                <w:rFonts w:ascii="Times New Roman" w:eastAsia="標楷體" w:hAnsi="Times New Roman" w:cs="Times New Roman" w:hint="eastAsia"/>
                <w:color w:val="000000"/>
                <w:sz w:val="22"/>
              </w:rPr>
              <w:t>（中庭及集會堂）</w:t>
            </w:r>
          </w:p>
        </w:tc>
      </w:tr>
      <w:tr w:rsidR="008431B3">
        <w:trPr>
          <w:trHeight w:val="1417"/>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8.</w:t>
            </w:r>
            <w:r w:rsidRPr="000A1340">
              <w:rPr>
                <w:rFonts w:ascii="Times New Roman" w:eastAsia="標楷體" w:hAnsi="Times New Roman" w:cs="Times New Roman"/>
                <w:color w:val="000000"/>
                <w:sz w:val="22"/>
              </w:rPr>
              <w:t>聯誼糾察</w:t>
            </w:r>
          </w:p>
          <w:p w:rsidR="00360E2F" w:rsidRPr="000A1340" w:rsidRDefault="003345B2" w:rsidP="000A1340">
            <w:pPr>
              <w:spacing w:after="0" w:line="220" w:lineRule="exact"/>
              <w:ind w:firstLine="240"/>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組</w:t>
            </w:r>
          </w:p>
        </w:tc>
        <w:tc>
          <w:tcPr>
            <w:tcW w:w="1714"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3461/3462/3470</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6"/>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接待貴賓觀禮</w:t>
            </w:r>
          </w:p>
          <w:p w:rsidR="00360E2F" w:rsidRPr="000A1340" w:rsidRDefault="003345B2" w:rsidP="000A1340">
            <w:pPr>
              <w:pStyle w:val="af1"/>
              <w:numPr>
                <w:ilvl w:val="0"/>
                <w:numId w:val="6"/>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接待公家機關主管</w:t>
            </w:r>
          </w:p>
          <w:p w:rsidR="00360E2F" w:rsidRPr="000A1340" w:rsidRDefault="003345B2" w:rsidP="000A1340">
            <w:pPr>
              <w:pStyle w:val="af1"/>
              <w:numPr>
                <w:ilvl w:val="0"/>
                <w:numId w:val="6"/>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接待扶輪社友</w:t>
            </w:r>
          </w:p>
          <w:p w:rsidR="00360E2F" w:rsidRPr="000A1340" w:rsidRDefault="003345B2" w:rsidP="000A1340">
            <w:pPr>
              <w:pStyle w:val="af1"/>
              <w:numPr>
                <w:ilvl w:val="0"/>
                <w:numId w:val="6"/>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維持會場秩序</w:t>
            </w:r>
          </w:p>
          <w:p w:rsidR="00360E2F" w:rsidRPr="000A1340" w:rsidRDefault="003345B2" w:rsidP="000A1340">
            <w:pPr>
              <w:pStyle w:val="af1"/>
              <w:numPr>
                <w:ilvl w:val="0"/>
                <w:numId w:val="6"/>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維護活動公共安全</w:t>
            </w:r>
          </w:p>
          <w:p w:rsidR="00360E2F" w:rsidRPr="000A1340" w:rsidRDefault="003345B2" w:rsidP="000A1340">
            <w:pPr>
              <w:pStyle w:val="af1"/>
              <w:numPr>
                <w:ilvl w:val="0"/>
                <w:numId w:val="6"/>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維護現場各種設施及</w:t>
            </w:r>
          </w:p>
        </w:tc>
      </w:tr>
      <w:tr w:rsidR="008431B3">
        <w:trPr>
          <w:trHeight w:val="1398"/>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9.</w:t>
            </w:r>
            <w:r w:rsidRPr="000A1340">
              <w:rPr>
                <w:rFonts w:ascii="Times New Roman" w:eastAsia="標楷體" w:hAnsi="Times New Roman" w:cs="Times New Roman"/>
                <w:color w:val="000000"/>
                <w:sz w:val="22"/>
              </w:rPr>
              <w:t>註冊組</w:t>
            </w:r>
          </w:p>
        </w:tc>
        <w:tc>
          <w:tcPr>
            <w:tcW w:w="1714"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7C4C05" w:rsidRPr="000A1340" w:rsidRDefault="00716D3C" w:rsidP="000A1340">
            <w:pPr>
              <w:spacing w:after="0" w:line="220" w:lineRule="exact"/>
              <w:rPr>
                <w:rFonts w:ascii="Times New Roman" w:eastAsia="標楷體" w:hAnsi="Times New Roman" w:cs="Times New Roman"/>
                <w:sz w:val="22"/>
              </w:rPr>
            </w:pPr>
            <w:r w:rsidRPr="000A1340">
              <w:rPr>
                <w:rFonts w:ascii="Times New Roman" w:eastAsia="標楷體" w:hAnsi="Times New Roman" w:cs="Times New Roman"/>
                <w:sz w:val="22"/>
              </w:rPr>
              <w:t>3461</w:t>
            </w:r>
            <w:r w:rsidR="007C4C05" w:rsidRPr="000A1340">
              <w:rPr>
                <w:rFonts w:ascii="Times New Roman" w:eastAsia="標楷體" w:hAnsi="Times New Roman" w:cs="Times New Roman"/>
                <w:sz w:val="22"/>
              </w:rPr>
              <w:t>/</w:t>
            </w:r>
            <w:r w:rsidRPr="000A1340">
              <w:rPr>
                <w:rFonts w:ascii="Times New Roman" w:eastAsia="標楷體" w:hAnsi="Times New Roman" w:cs="Times New Roman"/>
                <w:sz w:val="22"/>
              </w:rPr>
              <w:t>3462</w:t>
            </w:r>
            <w:r w:rsidR="007C4C05" w:rsidRPr="000A1340">
              <w:rPr>
                <w:rFonts w:ascii="Times New Roman" w:eastAsia="標楷體" w:hAnsi="Times New Roman" w:cs="Times New Roman"/>
                <w:sz w:val="22"/>
              </w:rPr>
              <w:t>/</w:t>
            </w:r>
            <w:r w:rsidRPr="000A1340">
              <w:rPr>
                <w:rFonts w:ascii="Times New Roman" w:eastAsia="標楷體" w:hAnsi="Times New Roman" w:cs="Times New Roman"/>
                <w:sz w:val="22"/>
              </w:rPr>
              <w:t>3470</w:t>
            </w:r>
          </w:p>
          <w:p w:rsidR="00360E2F" w:rsidRPr="000A1340" w:rsidRDefault="007C4C05" w:rsidP="000A1340">
            <w:pPr>
              <w:spacing w:after="0" w:line="220" w:lineRule="exact"/>
              <w:rPr>
                <w:rFonts w:ascii="Times New Roman" w:eastAsia="標楷體" w:hAnsi="Times New Roman" w:cs="Times New Roman"/>
                <w:sz w:val="22"/>
              </w:rPr>
            </w:pPr>
            <w:r w:rsidRPr="000A1340">
              <w:rPr>
                <w:rFonts w:ascii="Times New Roman" w:eastAsia="標楷體" w:hAnsi="Times New Roman" w:cs="Times New Roman" w:hint="eastAsia"/>
                <w:sz w:val="22"/>
              </w:rPr>
              <w:t>及本會</w:t>
            </w:r>
            <w:r w:rsidRPr="000A1340">
              <w:rPr>
                <w:rFonts w:ascii="Times New Roman" w:eastAsia="標楷體" w:hAnsi="Times New Roman" w:cs="Times New Roman"/>
                <w:sz w:val="22"/>
              </w:rPr>
              <w:t xml:space="preserve"> </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7"/>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簽到簿</w:t>
            </w:r>
            <w:r w:rsidRPr="000A1340">
              <w:rPr>
                <w:rFonts w:ascii="Times New Roman" w:eastAsia="標楷體" w:hAnsi="Times New Roman" w:cs="Times New Roman"/>
                <w:color w:val="000000"/>
                <w:sz w:val="22"/>
              </w:rPr>
              <w:t>/</w:t>
            </w:r>
            <w:r w:rsidRPr="000A1340">
              <w:rPr>
                <w:rFonts w:ascii="Times New Roman" w:eastAsia="標楷體" w:hAnsi="Times New Roman" w:cs="Times New Roman"/>
                <w:color w:val="000000"/>
                <w:sz w:val="22"/>
              </w:rPr>
              <w:t>程序表</w:t>
            </w:r>
          </w:p>
          <w:p w:rsidR="00360E2F" w:rsidRPr="000A1340" w:rsidRDefault="003345B2" w:rsidP="000A1340">
            <w:pPr>
              <w:pStyle w:val="af1"/>
              <w:numPr>
                <w:ilvl w:val="0"/>
                <w:numId w:val="7"/>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全國</w:t>
            </w:r>
            <w:r w:rsidR="00716D3C" w:rsidRPr="000A1340">
              <w:rPr>
                <w:rFonts w:ascii="Times New Roman" w:eastAsia="標楷體" w:hAnsi="Times New Roman" w:cs="Times New Roman"/>
                <w:color w:val="000000"/>
                <w:sz w:val="22"/>
              </w:rPr>
              <w:t>12</w:t>
            </w:r>
            <w:r w:rsidRPr="000A1340">
              <w:rPr>
                <w:rFonts w:ascii="Times New Roman" w:eastAsia="標楷體" w:hAnsi="Times New Roman" w:cs="Times New Roman"/>
                <w:color w:val="000000"/>
                <w:sz w:val="22"/>
              </w:rPr>
              <w:t>地區扶輪社報到處</w:t>
            </w:r>
          </w:p>
          <w:p w:rsidR="00360E2F" w:rsidRPr="000A1340" w:rsidRDefault="003345B2" w:rsidP="000A1340">
            <w:pPr>
              <w:pStyle w:val="af1"/>
              <w:numPr>
                <w:ilvl w:val="0"/>
                <w:numId w:val="7"/>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貴賓報到處</w:t>
            </w:r>
            <w:r w:rsidR="00436499" w:rsidRPr="000A1340">
              <w:rPr>
                <w:rFonts w:ascii="Times New Roman" w:eastAsia="標楷體" w:hAnsi="Times New Roman" w:cs="Times New Roman" w:hint="eastAsia"/>
                <w:color w:val="000000"/>
                <w:sz w:val="22"/>
              </w:rPr>
              <w:t>（含日方貴賓）</w:t>
            </w:r>
          </w:p>
          <w:p w:rsidR="00360E2F" w:rsidRPr="000A1340" w:rsidRDefault="003345B2" w:rsidP="000A1340">
            <w:pPr>
              <w:pStyle w:val="af1"/>
              <w:numPr>
                <w:ilvl w:val="0"/>
                <w:numId w:val="7"/>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媒體報到處</w:t>
            </w:r>
          </w:p>
        </w:tc>
      </w:tr>
      <w:tr w:rsidR="008431B3">
        <w:trPr>
          <w:trHeight w:val="1405"/>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10.</w:t>
            </w:r>
            <w:r w:rsidRPr="000A1340">
              <w:rPr>
                <w:rFonts w:ascii="Times New Roman" w:eastAsia="標楷體" w:hAnsi="Times New Roman" w:cs="Times New Roman"/>
                <w:color w:val="000000"/>
                <w:sz w:val="22"/>
              </w:rPr>
              <w:t>攝</w:t>
            </w:r>
            <w:bookmarkStart w:id="0" w:name="__DdeLink__1167_10153025"/>
            <w:r w:rsidRPr="000A1340">
              <w:rPr>
                <w:rFonts w:ascii="Times New Roman" w:eastAsia="標楷體" w:hAnsi="Times New Roman" w:cs="Times New Roman"/>
                <w:color w:val="000000"/>
                <w:sz w:val="22"/>
              </w:rPr>
              <w:t>錄</w:t>
            </w:r>
            <w:bookmarkEnd w:id="0"/>
            <w:r w:rsidRPr="000A1340">
              <w:rPr>
                <w:rFonts w:ascii="Times New Roman" w:eastAsia="標楷體" w:hAnsi="Times New Roman" w:cs="Times New Roman"/>
                <w:color w:val="000000"/>
                <w:sz w:val="22"/>
              </w:rPr>
              <w:t>影組</w:t>
            </w:r>
          </w:p>
        </w:tc>
        <w:tc>
          <w:tcPr>
            <w:tcW w:w="1714"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3461/3462</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A"/>
              <w:left w:val="single" w:sz="4" w:space="0" w:color="000001"/>
              <w:bottom w:val="single" w:sz="4" w:space="0" w:color="000001"/>
              <w:right w:val="thinThickSmallGap" w:sz="24" w:space="0" w:color="00000A"/>
            </w:tcBorders>
            <w:shd w:val="clear" w:color="auto" w:fill="auto"/>
            <w:tcMar>
              <w:left w:w="13" w:type="dxa"/>
            </w:tcMar>
          </w:tcPr>
          <w:p w:rsidR="00165C46" w:rsidRPr="000A1340" w:rsidRDefault="007F026F" w:rsidP="000A1340">
            <w:pPr>
              <w:pStyle w:val="af1"/>
              <w:numPr>
                <w:ilvl w:val="0"/>
                <w:numId w:val="8"/>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一樓中庭</w:t>
            </w:r>
            <w:r w:rsidRPr="000A1340">
              <w:rPr>
                <w:rFonts w:ascii="Times New Roman" w:eastAsia="標楷體" w:hAnsi="Times New Roman" w:cs="Times New Roman"/>
                <w:color w:val="000000"/>
                <w:sz w:val="22"/>
              </w:rPr>
              <w:t>展示</w:t>
            </w:r>
            <w:r w:rsidRPr="000A1340">
              <w:rPr>
                <w:rFonts w:ascii="Times New Roman" w:eastAsia="標楷體" w:hAnsi="Times New Roman" w:cs="Times New Roman" w:hint="eastAsia"/>
                <w:color w:val="000000"/>
                <w:sz w:val="22"/>
              </w:rPr>
              <w:t>及</w:t>
            </w:r>
            <w:proofErr w:type="gramStart"/>
            <w:r w:rsidRPr="000A1340">
              <w:rPr>
                <w:rFonts w:ascii="Times New Roman" w:eastAsia="標楷體" w:hAnsi="Times New Roman" w:cs="Times New Roman" w:hint="eastAsia"/>
                <w:color w:val="000000"/>
                <w:sz w:val="22"/>
              </w:rPr>
              <w:t>有獎徵答</w:t>
            </w:r>
            <w:r w:rsidR="003345B2" w:rsidRPr="000A1340">
              <w:rPr>
                <w:rFonts w:ascii="Times New Roman" w:eastAsia="標楷體" w:hAnsi="Times New Roman" w:cs="Times New Roman"/>
                <w:color w:val="000000"/>
                <w:sz w:val="22"/>
              </w:rPr>
              <w:t>區攝錄影</w:t>
            </w:r>
            <w:proofErr w:type="gramEnd"/>
          </w:p>
          <w:p w:rsidR="001A099D" w:rsidRPr="000A1340" w:rsidRDefault="007F026F" w:rsidP="000A1340">
            <w:pPr>
              <w:pStyle w:val="af1"/>
              <w:numPr>
                <w:ilvl w:val="0"/>
                <w:numId w:val="8"/>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四</w:t>
            </w:r>
            <w:proofErr w:type="gramStart"/>
            <w:r w:rsidRPr="000A1340">
              <w:rPr>
                <w:rFonts w:ascii="Times New Roman" w:eastAsia="標楷體" w:hAnsi="Times New Roman" w:cs="Times New Roman" w:hint="eastAsia"/>
                <w:color w:val="000000"/>
                <w:sz w:val="22"/>
              </w:rPr>
              <w:t>樓集會堂</w:t>
            </w:r>
            <w:proofErr w:type="gramEnd"/>
            <w:r w:rsidR="003345B2" w:rsidRPr="000A1340">
              <w:rPr>
                <w:rFonts w:ascii="Times New Roman" w:eastAsia="標楷體" w:hAnsi="Times New Roman" w:cs="Times New Roman"/>
                <w:color w:val="000000"/>
                <w:sz w:val="22"/>
              </w:rPr>
              <w:t>大會及</w:t>
            </w:r>
            <w:proofErr w:type="gramStart"/>
            <w:r w:rsidR="003345B2" w:rsidRPr="000A1340">
              <w:rPr>
                <w:rFonts w:ascii="Times New Roman" w:eastAsia="標楷體" w:hAnsi="Times New Roman" w:cs="Times New Roman"/>
                <w:color w:val="000000"/>
                <w:sz w:val="22"/>
              </w:rPr>
              <w:t>舞台區攝錄影</w:t>
            </w:r>
            <w:proofErr w:type="gramEnd"/>
          </w:p>
          <w:p w:rsidR="00360E2F" w:rsidRPr="000A1340" w:rsidRDefault="003345B2" w:rsidP="000A1340">
            <w:pPr>
              <w:pStyle w:val="af1"/>
              <w:numPr>
                <w:ilvl w:val="0"/>
                <w:numId w:val="8"/>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民眾參與特寫攝錄影</w:t>
            </w:r>
          </w:p>
          <w:p w:rsidR="00165C46" w:rsidRPr="000A1340" w:rsidRDefault="001C5D5B" w:rsidP="000A1340">
            <w:pPr>
              <w:pStyle w:val="af1"/>
              <w:numPr>
                <w:ilvl w:val="0"/>
                <w:numId w:val="8"/>
              </w:numPr>
              <w:spacing w:after="0" w:line="220" w:lineRule="exact"/>
              <w:ind w:left="284" w:hanging="284"/>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預約</w:t>
            </w:r>
            <w:r w:rsidR="00165C46" w:rsidRPr="000A1340">
              <w:rPr>
                <w:rFonts w:ascii="Times New Roman" w:eastAsia="標楷體" w:hAnsi="Times New Roman" w:cs="Times New Roman"/>
                <w:color w:val="000000"/>
                <w:sz w:val="22"/>
              </w:rPr>
              <w:t>採訪各總監各</w:t>
            </w:r>
            <w:r w:rsidR="00165C46" w:rsidRPr="000A1340">
              <w:rPr>
                <w:rFonts w:ascii="Times New Roman" w:eastAsia="標楷體" w:hAnsi="Times New Roman" w:cs="Times New Roman"/>
                <w:color w:val="000000"/>
                <w:sz w:val="22"/>
              </w:rPr>
              <w:t>3</w:t>
            </w:r>
            <w:r w:rsidR="00165C46" w:rsidRPr="000A1340">
              <w:rPr>
                <w:rFonts w:ascii="Times New Roman" w:eastAsia="標楷體" w:hAnsi="Times New Roman" w:cs="Times New Roman"/>
                <w:color w:val="000000"/>
                <w:sz w:val="22"/>
              </w:rPr>
              <w:t>分鐘</w:t>
            </w:r>
          </w:p>
          <w:p w:rsidR="00360E2F" w:rsidRPr="000A1340" w:rsidRDefault="003345B2" w:rsidP="000A1340">
            <w:pPr>
              <w:pStyle w:val="af1"/>
              <w:numPr>
                <w:ilvl w:val="0"/>
                <w:numId w:val="8"/>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整體活動主題特寫攝錄影</w:t>
            </w:r>
          </w:p>
          <w:p w:rsidR="00360E2F" w:rsidRPr="000A1340" w:rsidRDefault="003345B2" w:rsidP="000A1340">
            <w:pPr>
              <w:pStyle w:val="af1"/>
              <w:numPr>
                <w:ilvl w:val="0"/>
                <w:numId w:val="8"/>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影片剪輯</w:t>
            </w:r>
          </w:p>
        </w:tc>
      </w:tr>
      <w:tr w:rsidR="008431B3">
        <w:trPr>
          <w:trHeight w:val="2119"/>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11.</w:t>
            </w:r>
            <w:r w:rsidRPr="000A1340">
              <w:rPr>
                <w:rFonts w:ascii="Times New Roman" w:eastAsia="標楷體" w:hAnsi="Times New Roman" w:cs="Times New Roman"/>
                <w:color w:val="000000"/>
                <w:sz w:val="22"/>
              </w:rPr>
              <w:t>節目組</w:t>
            </w:r>
          </w:p>
        </w:tc>
        <w:tc>
          <w:tcPr>
            <w:tcW w:w="1714" w:type="dxa"/>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360E2F"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3461/3462/3470</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sz w:val="22"/>
              </w:rPr>
            </w:pPr>
          </w:p>
        </w:tc>
        <w:tc>
          <w:tcPr>
            <w:tcW w:w="4758" w:type="dxa"/>
            <w:tcBorders>
              <w:top w:val="single" w:sz="4" w:space="0" w:color="000001"/>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規劃開幕儀式</w:t>
            </w:r>
          </w:p>
          <w:p w:rsidR="00360E2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排定</w:t>
            </w:r>
            <w:r w:rsidR="007F026F" w:rsidRPr="000A1340">
              <w:rPr>
                <w:rFonts w:ascii="Times New Roman" w:eastAsia="標楷體" w:hAnsi="Times New Roman" w:cs="Times New Roman" w:hint="eastAsia"/>
                <w:color w:val="000000"/>
                <w:sz w:val="22"/>
              </w:rPr>
              <w:t>一樓中庭有獎徵答</w:t>
            </w:r>
            <w:r w:rsidRPr="000A1340">
              <w:rPr>
                <w:rFonts w:ascii="Times New Roman" w:eastAsia="標楷體" w:hAnsi="Times New Roman" w:cs="Times New Roman"/>
                <w:color w:val="000000"/>
                <w:sz w:val="22"/>
              </w:rPr>
              <w:t>主持人</w:t>
            </w:r>
            <w:r w:rsidR="00AF7ADA">
              <w:rPr>
                <w:rFonts w:ascii="Times New Roman" w:eastAsia="標楷體" w:hAnsi="Times New Roman" w:cs="Times New Roman" w:hint="eastAsia"/>
                <w:color w:val="000000"/>
                <w:sz w:val="22"/>
              </w:rPr>
              <w:t>2</w:t>
            </w:r>
            <w:r w:rsidR="00436499" w:rsidRPr="000A1340">
              <w:rPr>
                <w:rFonts w:ascii="Times New Roman" w:eastAsia="標楷體" w:hAnsi="Times New Roman" w:cs="Times New Roman" w:hint="eastAsia"/>
                <w:color w:val="000000"/>
                <w:sz w:val="22"/>
              </w:rPr>
              <w:t>人</w:t>
            </w:r>
          </w:p>
          <w:p w:rsidR="007F026F" w:rsidRPr="000A1340" w:rsidRDefault="007F026F"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排定</w:t>
            </w:r>
            <w:r w:rsidRPr="000A1340">
              <w:rPr>
                <w:rFonts w:ascii="Times New Roman" w:eastAsia="標楷體" w:hAnsi="Times New Roman" w:cs="Times New Roman" w:hint="eastAsia"/>
                <w:color w:val="000000"/>
                <w:sz w:val="22"/>
              </w:rPr>
              <w:t>四樓集會堂</w:t>
            </w:r>
            <w:r w:rsidRPr="000A1340">
              <w:rPr>
                <w:rFonts w:ascii="Times New Roman" w:eastAsia="標楷體" w:hAnsi="Times New Roman" w:cs="Times New Roman"/>
                <w:color w:val="000000"/>
                <w:sz w:val="22"/>
              </w:rPr>
              <w:t>大會及節目主持人</w:t>
            </w:r>
            <w:r w:rsidR="00AF7ADA">
              <w:rPr>
                <w:rFonts w:ascii="Times New Roman" w:eastAsia="標楷體" w:hAnsi="Times New Roman" w:cs="Times New Roman" w:hint="eastAsia"/>
                <w:color w:val="000000"/>
                <w:sz w:val="22"/>
              </w:rPr>
              <w:t>2</w:t>
            </w:r>
            <w:r w:rsidR="00436499" w:rsidRPr="000A1340">
              <w:rPr>
                <w:rFonts w:ascii="Times New Roman" w:eastAsia="標楷體" w:hAnsi="Times New Roman" w:cs="Times New Roman" w:hint="eastAsia"/>
                <w:color w:val="000000"/>
                <w:sz w:val="22"/>
              </w:rPr>
              <w:t>人</w:t>
            </w:r>
          </w:p>
          <w:p w:rsidR="00360E2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規劃節目內容</w:t>
            </w:r>
          </w:p>
          <w:p w:rsidR="00360E2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proofErr w:type="gramStart"/>
            <w:r w:rsidRPr="000A1340">
              <w:rPr>
                <w:rFonts w:ascii="Times New Roman" w:eastAsia="標楷體" w:hAnsi="Times New Roman" w:cs="Times New Roman"/>
                <w:b/>
                <w:color w:val="000000"/>
                <w:sz w:val="22"/>
              </w:rPr>
              <w:t>場控人員</w:t>
            </w:r>
            <w:proofErr w:type="gramEnd"/>
          </w:p>
          <w:p w:rsidR="00360E2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聯絡節目表演團體</w:t>
            </w:r>
          </w:p>
          <w:p w:rsidR="00360E2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音控、燈控、主控人員管理</w:t>
            </w:r>
          </w:p>
          <w:p w:rsidR="00360E2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大會及節目上台順序及提醒</w:t>
            </w:r>
          </w:p>
          <w:p w:rsidR="00081D5F" w:rsidRPr="000A1340" w:rsidRDefault="003345B2" w:rsidP="000A1340">
            <w:pPr>
              <w:pStyle w:val="af1"/>
              <w:numPr>
                <w:ilvl w:val="0"/>
                <w:numId w:val="9"/>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大會及節目彩排之安排</w:t>
            </w:r>
          </w:p>
        </w:tc>
      </w:tr>
      <w:tr w:rsidR="008431B3">
        <w:trPr>
          <w:trHeight w:val="981"/>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12.</w:t>
            </w:r>
            <w:r w:rsidRPr="000A1340">
              <w:rPr>
                <w:rFonts w:ascii="Times New Roman" w:eastAsia="標楷體" w:hAnsi="Times New Roman" w:cs="Times New Roman"/>
                <w:color w:val="000000"/>
                <w:sz w:val="22"/>
              </w:rPr>
              <w:t>多媒體組</w:t>
            </w:r>
          </w:p>
        </w:tc>
        <w:tc>
          <w:tcPr>
            <w:tcW w:w="1714" w:type="dxa"/>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7C4C05"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3461/3462</w:t>
            </w:r>
          </w:p>
          <w:p w:rsidR="00360E2F"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及本會</w:t>
            </w: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1"/>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081D5F" w:rsidP="000A1340">
            <w:pPr>
              <w:pStyle w:val="af1"/>
              <w:numPr>
                <w:ilvl w:val="0"/>
                <w:numId w:val="42"/>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編輯</w:t>
            </w:r>
            <w:r w:rsidR="00853C26" w:rsidRPr="000A1340">
              <w:rPr>
                <w:rFonts w:ascii="Times New Roman" w:eastAsia="標楷體" w:hAnsi="Times New Roman" w:cs="Times New Roman"/>
                <w:color w:val="000000"/>
                <w:sz w:val="22"/>
              </w:rPr>
              <w:t>12</w:t>
            </w:r>
            <w:r w:rsidR="003345B2" w:rsidRPr="000A1340">
              <w:rPr>
                <w:rFonts w:ascii="Times New Roman" w:eastAsia="標楷體" w:hAnsi="Times New Roman" w:cs="Times New Roman"/>
                <w:color w:val="000000"/>
                <w:sz w:val="22"/>
              </w:rPr>
              <w:t>地區</w:t>
            </w:r>
            <w:r w:rsidR="00436499" w:rsidRPr="000A1340">
              <w:rPr>
                <w:rFonts w:ascii="Times New Roman" w:eastAsia="標楷體" w:hAnsi="Times New Roman" w:cs="Times New Roman" w:hint="eastAsia"/>
                <w:color w:val="000000"/>
                <w:sz w:val="22"/>
              </w:rPr>
              <w:t>及其他展出單位</w:t>
            </w:r>
            <w:r w:rsidR="003345B2" w:rsidRPr="000A1340">
              <w:rPr>
                <w:rFonts w:ascii="Times New Roman" w:eastAsia="標楷體" w:hAnsi="Times New Roman" w:cs="Times New Roman"/>
                <w:color w:val="000000"/>
                <w:sz w:val="22"/>
              </w:rPr>
              <w:t>的服務計畫</w:t>
            </w:r>
            <w:r w:rsidR="00EA3D3F" w:rsidRPr="000A1340">
              <w:rPr>
                <w:rFonts w:ascii="Times New Roman" w:eastAsia="標楷體" w:hAnsi="Times New Roman" w:cs="Times New Roman"/>
                <w:color w:val="000000"/>
                <w:sz w:val="22"/>
              </w:rPr>
              <w:t>微電影</w:t>
            </w:r>
            <w:proofErr w:type="gramStart"/>
            <w:r w:rsidR="003345B2" w:rsidRPr="000A1340">
              <w:rPr>
                <w:rFonts w:ascii="Times New Roman" w:eastAsia="標楷體" w:hAnsi="Times New Roman" w:cs="Times New Roman"/>
                <w:color w:val="000000"/>
                <w:sz w:val="22"/>
              </w:rPr>
              <w:t>合輯供會場</w:t>
            </w:r>
            <w:proofErr w:type="gramEnd"/>
            <w:r w:rsidR="00436499" w:rsidRPr="000A1340">
              <w:rPr>
                <w:rFonts w:ascii="Times New Roman" w:eastAsia="標楷體" w:hAnsi="Times New Roman" w:cs="Times New Roman" w:hint="eastAsia"/>
                <w:color w:val="000000"/>
                <w:sz w:val="22"/>
              </w:rPr>
              <w:t>分</w:t>
            </w:r>
            <w:r w:rsidR="00436499" w:rsidRPr="000A1340">
              <w:rPr>
                <w:rFonts w:ascii="Times New Roman" w:eastAsia="標楷體" w:hAnsi="Times New Roman" w:cs="Times New Roman" w:hint="eastAsia"/>
                <w:color w:val="000000"/>
                <w:sz w:val="22"/>
              </w:rPr>
              <w:t>2</w:t>
            </w:r>
            <w:r w:rsidR="00436499" w:rsidRPr="000A1340">
              <w:rPr>
                <w:rFonts w:ascii="Times New Roman" w:eastAsia="標楷體" w:hAnsi="Times New Roman" w:cs="Times New Roman" w:hint="eastAsia"/>
                <w:color w:val="000000"/>
                <w:sz w:val="22"/>
              </w:rPr>
              <w:t>組</w:t>
            </w:r>
            <w:r w:rsidR="003345B2" w:rsidRPr="000A1340">
              <w:rPr>
                <w:rFonts w:ascii="Times New Roman" w:eastAsia="標楷體" w:hAnsi="Times New Roman" w:cs="Times New Roman"/>
                <w:color w:val="000000"/>
                <w:sz w:val="22"/>
              </w:rPr>
              <w:t>播放</w:t>
            </w:r>
          </w:p>
          <w:p w:rsidR="00081D5F" w:rsidRPr="000A1340" w:rsidRDefault="00081D5F" w:rsidP="000A1340">
            <w:pPr>
              <w:pStyle w:val="af1"/>
              <w:numPr>
                <w:ilvl w:val="0"/>
                <w:numId w:val="42"/>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安排</w:t>
            </w:r>
            <w:r w:rsidR="007F026F" w:rsidRPr="000A1340">
              <w:rPr>
                <w:rFonts w:ascii="Times New Roman" w:eastAsia="標楷體" w:hAnsi="Times New Roman" w:cs="Times New Roman" w:hint="eastAsia"/>
                <w:color w:val="000000"/>
                <w:sz w:val="22"/>
              </w:rPr>
              <w:t>廠商派</w:t>
            </w:r>
            <w:r w:rsidRPr="000A1340">
              <w:rPr>
                <w:rFonts w:ascii="Times New Roman" w:eastAsia="標楷體" w:hAnsi="Times New Roman" w:cs="Times New Roman"/>
                <w:color w:val="000000"/>
                <w:sz w:val="22"/>
              </w:rPr>
              <w:t>員守護撥放器材</w:t>
            </w:r>
          </w:p>
        </w:tc>
      </w:tr>
      <w:tr w:rsidR="008431B3">
        <w:trPr>
          <w:trHeight w:val="645"/>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13.</w:t>
            </w:r>
            <w:r w:rsidRPr="000A1340">
              <w:rPr>
                <w:rFonts w:ascii="Times New Roman" w:eastAsia="標楷體" w:hAnsi="Times New Roman" w:cs="Times New Roman"/>
                <w:color w:val="000000"/>
                <w:sz w:val="22"/>
              </w:rPr>
              <w:t>醫療組</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7C4C05"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3461/3462 </w:t>
            </w:r>
          </w:p>
          <w:p w:rsidR="00360E2F" w:rsidRPr="000A1340" w:rsidRDefault="00360E2F" w:rsidP="000A1340">
            <w:pPr>
              <w:spacing w:after="0" w:line="220" w:lineRule="exact"/>
              <w:rPr>
                <w:rFonts w:ascii="Times New Roman" w:eastAsia="標楷體" w:hAnsi="Times New Roman" w:cs="Times New Roman"/>
                <w:color w:val="000000"/>
                <w:sz w:val="22"/>
              </w:rPr>
            </w:pP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1"/>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10"/>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大會安排專業醫護人員進駐。</w:t>
            </w:r>
          </w:p>
          <w:p w:rsidR="00360E2F" w:rsidRPr="000A1340" w:rsidRDefault="003345B2" w:rsidP="000A1340">
            <w:pPr>
              <w:pStyle w:val="af1"/>
              <w:numPr>
                <w:ilvl w:val="0"/>
                <w:numId w:val="10"/>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活動會場設置臨時救護站。</w:t>
            </w:r>
          </w:p>
        </w:tc>
      </w:tr>
      <w:tr w:rsidR="008431B3">
        <w:trPr>
          <w:trHeight w:val="697"/>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14.</w:t>
            </w:r>
            <w:r w:rsidRPr="000A1340">
              <w:rPr>
                <w:rFonts w:ascii="Times New Roman" w:eastAsia="標楷體" w:hAnsi="Times New Roman" w:cs="Times New Roman"/>
                <w:color w:val="000000"/>
                <w:sz w:val="22"/>
              </w:rPr>
              <w:t>機動組</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7C4C05"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3461/3462/3470</w:t>
            </w:r>
          </w:p>
          <w:p w:rsidR="00360E2F" w:rsidRPr="000A1340" w:rsidRDefault="00360E2F" w:rsidP="000A1340">
            <w:pPr>
              <w:spacing w:after="0" w:line="220" w:lineRule="exact"/>
              <w:rPr>
                <w:rFonts w:ascii="Times New Roman" w:eastAsia="標楷體" w:hAnsi="Times New Roman" w:cs="Times New Roman"/>
                <w:color w:val="000000"/>
                <w:sz w:val="22"/>
              </w:rPr>
            </w:pP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1"/>
              <w:left w:val="single" w:sz="4" w:space="0" w:color="000001"/>
              <w:bottom w:val="single" w:sz="4" w:space="0" w:color="000001"/>
              <w:right w:val="thinThickSmallGap" w:sz="24" w:space="0" w:color="00000A"/>
            </w:tcBorders>
            <w:shd w:val="clear" w:color="auto" w:fill="auto"/>
            <w:tcMar>
              <w:left w:w="13" w:type="dxa"/>
            </w:tcMar>
          </w:tcPr>
          <w:p w:rsidR="00360E2F" w:rsidRPr="000A1340" w:rsidRDefault="003345B2" w:rsidP="000A1340">
            <w:pPr>
              <w:pStyle w:val="af1"/>
              <w:numPr>
                <w:ilvl w:val="0"/>
                <w:numId w:val="11"/>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協助各個單位的工作內容</w:t>
            </w:r>
          </w:p>
          <w:p w:rsidR="00360E2F" w:rsidRPr="000A1340" w:rsidRDefault="003345B2" w:rsidP="000A1340">
            <w:pPr>
              <w:pStyle w:val="af1"/>
              <w:numPr>
                <w:ilvl w:val="0"/>
                <w:numId w:val="11"/>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現場電力工務技術人員隨時待命</w:t>
            </w:r>
          </w:p>
        </w:tc>
      </w:tr>
      <w:tr w:rsidR="008431B3">
        <w:trPr>
          <w:trHeight w:val="706"/>
        </w:trPr>
        <w:tc>
          <w:tcPr>
            <w:tcW w:w="1472" w:type="dxa"/>
            <w:tcBorders>
              <w:top w:val="single" w:sz="4" w:space="0" w:color="000001"/>
              <w:left w:val="thinThickSmallGap" w:sz="24" w:space="0" w:color="00000A"/>
              <w:bottom w:val="single" w:sz="4" w:space="0" w:color="000001"/>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15.</w:t>
            </w:r>
            <w:r w:rsidRPr="000A1340">
              <w:rPr>
                <w:rFonts w:ascii="Times New Roman" w:eastAsia="標楷體" w:hAnsi="Times New Roman" w:cs="Times New Roman"/>
                <w:color w:val="000000"/>
                <w:sz w:val="22"/>
              </w:rPr>
              <w:t>餐飲組</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7C4C05"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3461/3462 </w:t>
            </w:r>
          </w:p>
          <w:p w:rsidR="00360E2F" w:rsidRPr="000A1340" w:rsidRDefault="00360E2F" w:rsidP="000A1340">
            <w:pPr>
              <w:spacing w:after="0" w:line="220" w:lineRule="exact"/>
              <w:rPr>
                <w:rFonts w:ascii="Times New Roman" w:eastAsia="標楷體" w:hAnsi="Times New Roman" w:cs="Times New Roman"/>
                <w:color w:val="000000"/>
                <w:sz w:val="22"/>
              </w:rPr>
            </w:pPr>
          </w:p>
        </w:tc>
        <w:tc>
          <w:tcPr>
            <w:tcW w:w="2048" w:type="dxa"/>
            <w:tcBorders>
              <w:top w:val="single" w:sz="4" w:space="0" w:color="00000A"/>
              <w:left w:val="single" w:sz="4" w:space="0" w:color="000001"/>
              <w:bottom w:val="single" w:sz="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single" w:sz="4" w:space="0" w:color="000001"/>
              <w:left w:val="single" w:sz="4" w:space="0" w:color="000001"/>
              <w:bottom w:val="single" w:sz="4" w:space="0" w:color="000001"/>
              <w:right w:val="thinThickSmallGap" w:sz="24" w:space="0" w:color="00000A"/>
            </w:tcBorders>
            <w:shd w:val="clear" w:color="auto" w:fill="auto"/>
            <w:tcMar>
              <w:left w:w="13" w:type="dxa"/>
            </w:tcMar>
          </w:tcPr>
          <w:p w:rsidR="007F026F" w:rsidRPr="000A1340" w:rsidRDefault="003345B2" w:rsidP="000A1340">
            <w:pPr>
              <w:pStyle w:val="af1"/>
              <w:numPr>
                <w:ilvl w:val="0"/>
                <w:numId w:val="43"/>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提供工作人員</w:t>
            </w:r>
            <w:r w:rsidR="007F026F" w:rsidRPr="000A1340">
              <w:rPr>
                <w:rFonts w:ascii="Times New Roman" w:eastAsia="標楷體" w:hAnsi="Times New Roman" w:cs="Times New Roman" w:hint="eastAsia"/>
                <w:color w:val="000000"/>
                <w:sz w:val="22"/>
              </w:rPr>
              <w:t>午餐</w:t>
            </w:r>
            <w:r w:rsidRPr="000A1340">
              <w:rPr>
                <w:rFonts w:ascii="Times New Roman" w:eastAsia="標楷體" w:hAnsi="Times New Roman" w:cs="Times New Roman"/>
                <w:color w:val="000000"/>
                <w:sz w:val="22"/>
              </w:rPr>
              <w:t>便當</w:t>
            </w:r>
            <w:r w:rsidR="00327702">
              <w:rPr>
                <w:rFonts w:ascii="Times New Roman" w:eastAsia="標楷體" w:hAnsi="Times New Roman" w:cs="Times New Roman" w:hint="eastAsia"/>
                <w:color w:val="000000"/>
                <w:sz w:val="22"/>
              </w:rPr>
              <w:t>50</w:t>
            </w:r>
            <w:r w:rsidR="00327702">
              <w:rPr>
                <w:rFonts w:ascii="Times New Roman" w:eastAsia="標楷體" w:hAnsi="Times New Roman" w:cs="Times New Roman" w:hint="eastAsia"/>
                <w:color w:val="000000"/>
                <w:sz w:val="22"/>
              </w:rPr>
              <w:t>份</w:t>
            </w:r>
            <w:r w:rsidRPr="000A1340">
              <w:rPr>
                <w:rFonts w:ascii="Times New Roman" w:eastAsia="標楷體" w:hAnsi="Times New Roman" w:cs="Times New Roman"/>
                <w:color w:val="000000"/>
                <w:sz w:val="22"/>
              </w:rPr>
              <w:t>；</w:t>
            </w:r>
          </w:p>
          <w:p w:rsidR="00BF1F1E" w:rsidRPr="000A1340" w:rsidRDefault="003345B2" w:rsidP="000A1340">
            <w:pPr>
              <w:pStyle w:val="af1"/>
              <w:numPr>
                <w:ilvl w:val="0"/>
                <w:numId w:val="43"/>
              </w:num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提供</w:t>
            </w:r>
            <w:r w:rsidR="007F026F" w:rsidRPr="000A1340">
              <w:rPr>
                <w:rFonts w:ascii="Times New Roman" w:eastAsia="標楷體" w:hAnsi="Times New Roman" w:cs="Times New Roman" w:hint="eastAsia"/>
                <w:color w:val="000000"/>
                <w:sz w:val="22"/>
              </w:rPr>
              <w:t>所有</w:t>
            </w:r>
            <w:r w:rsidRPr="000A1340">
              <w:rPr>
                <w:rFonts w:ascii="Times New Roman" w:eastAsia="標楷體" w:hAnsi="Times New Roman" w:cs="Times New Roman"/>
                <w:color w:val="000000"/>
                <w:sz w:val="22"/>
              </w:rPr>
              <w:t>出席社友</w:t>
            </w:r>
            <w:r w:rsidR="007F026F" w:rsidRPr="000A1340">
              <w:rPr>
                <w:rFonts w:ascii="Times New Roman" w:eastAsia="標楷體" w:hAnsi="Times New Roman" w:cs="Times New Roman" w:hint="eastAsia"/>
                <w:color w:val="000000"/>
                <w:sz w:val="22"/>
              </w:rPr>
              <w:t>及工作人員晚</w:t>
            </w:r>
            <w:r w:rsidRPr="000A1340">
              <w:rPr>
                <w:rFonts w:ascii="Times New Roman" w:eastAsia="標楷體" w:hAnsi="Times New Roman" w:cs="Times New Roman"/>
                <w:color w:val="000000"/>
                <w:sz w:val="22"/>
              </w:rPr>
              <w:t>餐便當</w:t>
            </w:r>
            <w:r w:rsidR="00327702">
              <w:rPr>
                <w:rFonts w:ascii="Times New Roman" w:eastAsia="標楷體" w:hAnsi="Times New Roman" w:cs="Times New Roman" w:hint="eastAsia"/>
                <w:color w:val="000000"/>
                <w:sz w:val="22"/>
              </w:rPr>
              <w:t>450</w:t>
            </w:r>
            <w:r w:rsidR="00327702">
              <w:rPr>
                <w:rFonts w:ascii="Times New Roman" w:eastAsia="標楷體" w:hAnsi="Times New Roman" w:cs="Times New Roman" w:hint="eastAsia"/>
                <w:color w:val="000000"/>
                <w:sz w:val="22"/>
              </w:rPr>
              <w:t>份</w:t>
            </w:r>
            <w:r w:rsidR="00BF1F1E" w:rsidRPr="000A1340">
              <w:rPr>
                <w:rFonts w:ascii="Times New Roman" w:eastAsia="標楷體" w:hAnsi="Times New Roman" w:cs="Times New Roman" w:hint="eastAsia"/>
                <w:color w:val="000000"/>
                <w:sz w:val="22"/>
              </w:rPr>
              <w:t>或餐費</w:t>
            </w:r>
            <w:bookmarkStart w:id="1" w:name="_GoBack"/>
            <w:bookmarkEnd w:id="1"/>
          </w:p>
          <w:p w:rsidR="00360E2F" w:rsidRPr="000A1340" w:rsidRDefault="003345B2" w:rsidP="000A1340">
            <w:pPr>
              <w:pStyle w:val="af1"/>
              <w:numPr>
                <w:ilvl w:val="0"/>
                <w:numId w:val="43"/>
              </w:numPr>
              <w:spacing w:after="0" w:line="220" w:lineRule="exact"/>
              <w:rPr>
                <w:rFonts w:ascii="Times New Roman" w:eastAsia="標楷體" w:hAnsi="Times New Roman" w:cs="Times New Roman"/>
                <w:sz w:val="22"/>
              </w:rPr>
            </w:pPr>
            <w:r w:rsidRPr="000A1340">
              <w:rPr>
                <w:rFonts w:ascii="Times New Roman" w:eastAsia="標楷體" w:hAnsi="Times New Roman" w:cs="Times New Roman"/>
                <w:color w:val="000000"/>
                <w:sz w:val="22"/>
              </w:rPr>
              <w:t>便當</w:t>
            </w:r>
            <w:r w:rsidR="00BF1F1E" w:rsidRPr="000A1340">
              <w:rPr>
                <w:rFonts w:ascii="Times New Roman" w:eastAsia="標楷體" w:hAnsi="Times New Roman" w:cs="Times New Roman" w:hint="eastAsia"/>
                <w:color w:val="000000"/>
                <w:sz w:val="22"/>
              </w:rPr>
              <w:t>餐費</w:t>
            </w:r>
            <w:r w:rsidRPr="000A1340">
              <w:rPr>
                <w:rFonts w:ascii="Times New Roman" w:eastAsia="標楷體" w:hAnsi="Times New Roman" w:cs="Times New Roman"/>
                <w:color w:val="000000"/>
                <w:sz w:val="22"/>
              </w:rPr>
              <w:t>為</w:t>
            </w:r>
            <w:r w:rsidR="00BF1F1E" w:rsidRPr="000A1340">
              <w:rPr>
                <w:rFonts w:ascii="Times New Roman" w:eastAsia="標楷體" w:hAnsi="Times New Roman" w:cs="Times New Roman" w:hint="eastAsia"/>
                <w:color w:val="000000"/>
                <w:sz w:val="22"/>
              </w:rPr>
              <w:t>每人</w:t>
            </w:r>
            <w:r w:rsidRPr="000A1340">
              <w:rPr>
                <w:rFonts w:ascii="Times New Roman" w:eastAsia="標楷體" w:hAnsi="Times New Roman" w:cs="Times New Roman"/>
                <w:color w:val="000000"/>
                <w:sz w:val="22"/>
              </w:rPr>
              <w:t>100</w:t>
            </w:r>
            <w:r w:rsidRPr="000A1340">
              <w:rPr>
                <w:rFonts w:ascii="Times New Roman" w:eastAsia="標楷體" w:hAnsi="Times New Roman" w:cs="Times New Roman"/>
                <w:color w:val="000000"/>
                <w:sz w:val="22"/>
              </w:rPr>
              <w:t>元</w:t>
            </w:r>
          </w:p>
        </w:tc>
      </w:tr>
      <w:tr w:rsidR="008431B3">
        <w:trPr>
          <w:trHeight w:val="972"/>
        </w:trPr>
        <w:tc>
          <w:tcPr>
            <w:tcW w:w="1472" w:type="dxa"/>
            <w:tcBorders>
              <w:top w:val="single" w:sz="4" w:space="0" w:color="000001"/>
              <w:left w:val="thinThickSmallGap" w:sz="24" w:space="0" w:color="00000A"/>
              <w:bottom w:val="thinThickSmallGap" w:sz="24" w:space="0" w:color="00000A"/>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16. </w:t>
            </w:r>
            <w:r w:rsidRPr="000A1340">
              <w:rPr>
                <w:rFonts w:ascii="Times New Roman" w:eastAsia="標楷體" w:hAnsi="Times New Roman" w:cs="Times New Roman"/>
                <w:color w:val="000000"/>
                <w:sz w:val="22"/>
              </w:rPr>
              <w:t>財務</w:t>
            </w:r>
            <w:r w:rsidRPr="000A1340">
              <w:rPr>
                <w:rFonts w:ascii="Times New Roman" w:eastAsia="標楷體" w:hAnsi="Times New Roman" w:cs="Times New Roman"/>
                <w:color w:val="000000"/>
                <w:sz w:val="22"/>
              </w:rPr>
              <w:t>/</w:t>
            </w:r>
            <w:r w:rsidRPr="000A1340">
              <w:rPr>
                <w:rFonts w:ascii="Times New Roman" w:eastAsia="標楷體" w:hAnsi="Times New Roman" w:cs="Times New Roman"/>
                <w:color w:val="000000"/>
                <w:sz w:val="22"/>
              </w:rPr>
              <w:t>總務組</w:t>
            </w:r>
          </w:p>
        </w:tc>
        <w:tc>
          <w:tcPr>
            <w:tcW w:w="1714" w:type="dxa"/>
            <w:tcBorders>
              <w:top w:val="single" w:sz="4" w:space="0" w:color="000001"/>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本會</w:t>
            </w:r>
          </w:p>
        </w:tc>
        <w:tc>
          <w:tcPr>
            <w:tcW w:w="2048" w:type="dxa"/>
            <w:tcBorders>
              <w:top w:val="single" w:sz="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會計</w:t>
            </w:r>
            <w:r w:rsidRPr="000A1340">
              <w:rPr>
                <w:rFonts w:ascii="Times New Roman" w:eastAsia="標楷體" w:hAnsi="Times New Roman" w:cs="Times New Roman"/>
                <w:color w:val="000000"/>
                <w:sz w:val="22"/>
              </w:rPr>
              <w:t xml:space="preserve"> </w:t>
            </w:r>
            <w:r w:rsidR="00081D5F" w:rsidRPr="000A1340">
              <w:rPr>
                <w:rFonts w:ascii="Times New Roman" w:eastAsia="標楷體" w:hAnsi="Times New Roman" w:cs="Times New Roman"/>
                <w:color w:val="000000"/>
                <w:sz w:val="22"/>
              </w:rPr>
              <w:t>許</w:t>
            </w:r>
            <w:r w:rsidRPr="000A1340">
              <w:rPr>
                <w:rFonts w:ascii="Times New Roman" w:eastAsia="標楷體" w:hAnsi="Times New Roman" w:cs="Times New Roman"/>
                <w:color w:val="000000"/>
                <w:sz w:val="22"/>
              </w:rPr>
              <w:t>雅茹</w:t>
            </w:r>
          </w:p>
        </w:tc>
        <w:tc>
          <w:tcPr>
            <w:tcW w:w="4758" w:type="dxa"/>
            <w:tcBorders>
              <w:top w:val="single" w:sz="4" w:space="0" w:color="000001"/>
              <w:left w:val="single" w:sz="4" w:space="0" w:color="000001"/>
              <w:bottom w:val="thinThickSmallGap" w:sz="24" w:space="0" w:color="00000A"/>
              <w:right w:val="thinThickSmallGap" w:sz="24" w:space="0" w:color="00000A"/>
            </w:tcBorders>
            <w:shd w:val="clear" w:color="auto" w:fill="auto"/>
            <w:tcMar>
              <w:left w:w="13" w:type="dxa"/>
            </w:tcMar>
          </w:tcPr>
          <w:p w:rsidR="00360E2F" w:rsidRPr="000A1340" w:rsidRDefault="003345B2" w:rsidP="000A1340">
            <w:pPr>
              <w:pStyle w:val="af1"/>
              <w:numPr>
                <w:ilvl w:val="0"/>
                <w:numId w:val="12"/>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負責活動預算控管</w:t>
            </w:r>
          </w:p>
          <w:p w:rsidR="00360E2F" w:rsidRPr="000A1340" w:rsidRDefault="003345B2" w:rsidP="000A1340">
            <w:pPr>
              <w:pStyle w:val="af1"/>
              <w:numPr>
                <w:ilvl w:val="0"/>
                <w:numId w:val="12"/>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經費核銷</w:t>
            </w:r>
          </w:p>
          <w:p w:rsidR="00360E2F" w:rsidRPr="000A1340" w:rsidRDefault="003345B2" w:rsidP="000A1340">
            <w:pPr>
              <w:pStyle w:val="af1"/>
              <w:numPr>
                <w:ilvl w:val="0"/>
                <w:numId w:val="12"/>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採買及財務出納管理</w:t>
            </w:r>
          </w:p>
          <w:p w:rsidR="000A1340" w:rsidRPr="000A1340" w:rsidRDefault="000A1340" w:rsidP="000A1340">
            <w:pPr>
              <w:pStyle w:val="af1"/>
              <w:numPr>
                <w:ilvl w:val="0"/>
                <w:numId w:val="12"/>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保險</w:t>
            </w:r>
          </w:p>
        </w:tc>
      </w:tr>
      <w:tr w:rsidR="008431B3">
        <w:trPr>
          <w:trHeight w:val="920"/>
        </w:trPr>
        <w:tc>
          <w:tcPr>
            <w:tcW w:w="1472" w:type="dxa"/>
            <w:tcBorders>
              <w:top w:val="double" w:sz="4" w:space="0" w:color="00000A"/>
              <w:left w:val="thinThickSmallGap" w:sz="24" w:space="0" w:color="00000A"/>
              <w:bottom w:val="thinThickSmallGap" w:sz="24" w:space="0" w:color="00000A"/>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17.</w:t>
            </w:r>
            <w:r w:rsidRPr="000A1340">
              <w:rPr>
                <w:rFonts w:ascii="Times New Roman" w:eastAsia="標楷體" w:hAnsi="Times New Roman" w:cs="Times New Roman"/>
                <w:color w:val="000000"/>
                <w:sz w:val="22"/>
              </w:rPr>
              <w:t>媒體組</w:t>
            </w:r>
          </w:p>
        </w:tc>
        <w:tc>
          <w:tcPr>
            <w:tcW w:w="1714" w:type="dxa"/>
            <w:tcBorders>
              <w:top w:val="double" w:sz="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7C4C05"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3461/3462 </w:t>
            </w:r>
          </w:p>
          <w:p w:rsidR="00360E2F" w:rsidRPr="000A1340" w:rsidRDefault="00360E2F" w:rsidP="000A1340">
            <w:pPr>
              <w:spacing w:after="0" w:line="220" w:lineRule="exact"/>
              <w:rPr>
                <w:rFonts w:ascii="Times New Roman" w:eastAsia="標楷體" w:hAnsi="Times New Roman" w:cs="Times New Roman"/>
                <w:color w:val="000000"/>
                <w:sz w:val="22"/>
              </w:rPr>
            </w:pPr>
          </w:p>
        </w:tc>
        <w:tc>
          <w:tcPr>
            <w:tcW w:w="2048" w:type="dxa"/>
            <w:tcBorders>
              <w:top w:val="double" w:sz="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double" w:sz="4" w:space="0" w:color="00000A"/>
              <w:left w:val="single" w:sz="4" w:space="0" w:color="000001"/>
              <w:bottom w:val="thinThickSmallGap" w:sz="24" w:space="0" w:color="00000A"/>
              <w:right w:val="thinThickSmallGap" w:sz="24" w:space="0" w:color="00000A"/>
            </w:tcBorders>
            <w:shd w:val="clear" w:color="auto" w:fill="auto"/>
            <w:tcMar>
              <w:left w:w="13" w:type="dxa"/>
            </w:tcMar>
          </w:tcPr>
          <w:p w:rsidR="00360E2F" w:rsidRPr="000A1340" w:rsidRDefault="003345B2" w:rsidP="000A1340">
            <w:pPr>
              <w:pStyle w:val="af1"/>
              <w:numPr>
                <w:ilvl w:val="0"/>
                <w:numId w:val="13"/>
              </w:numPr>
              <w:spacing w:after="0" w:line="220" w:lineRule="exact"/>
              <w:ind w:left="284" w:hanging="284"/>
              <w:rPr>
                <w:rFonts w:ascii="Times New Roman" w:eastAsia="標楷體" w:hAnsi="Times New Roman" w:cs="Times New Roman"/>
                <w:sz w:val="22"/>
              </w:rPr>
            </w:pPr>
            <w:r w:rsidRPr="000A1340">
              <w:rPr>
                <w:rFonts w:ascii="Times New Roman" w:eastAsia="標楷體" w:hAnsi="Times New Roman" w:cs="Times New Roman"/>
                <w:color w:val="000000"/>
                <w:sz w:val="22"/>
              </w:rPr>
              <w:t>邀請函、新聞稿發送</w:t>
            </w:r>
          </w:p>
          <w:p w:rsidR="00360E2F" w:rsidRPr="000A1340" w:rsidRDefault="003345B2" w:rsidP="000A1340">
            <w:pPr>
              <w:pStyle w:val="af1"/>
              <w:numPr>
                <w:ilvl w:val="0"/>
                <w:numId w:val="13"/>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聯絡媒體記者</w:t>
            </w:r>
          </w:p>
          <w:p w:rsidR="00360E2F" w:rsidRPr="000A1340" w:rsidRDefault="003345B2" w:rsidP="000A1340">
            <w:pPr>
              <w:pStyle w:val="af1"/>
              <w:numPr>
                <w:ilvl w:val="0"/>
                <w:numId w:val="13"/>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招待媒體記者</w:t>
            </w:r>
          </w:p>
        </w:tc>
      </w:tr>
      <w:tr w:rsidR="008431B3">
        <w:trPr>
          <w:trHeight w:val="819"/>
        </w:trPr>
        <w:tc>
          <w:tcPr>
            <w:tcW w:w="1472" w:type="dxa"/>
            <w:tcBorders>
              <w:top w:val="double" w:sz="4" w:space="0" w:color="00000A"/>
              <w:left w:val="thinThickSmallGap" w:sz="24" w:space="0" w:color="00000A"/>
              <w:bottom w:val="thinThickSmallGap" w:sz="24" w:space="0" w:color="00000A"/>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18.</w:t>
            </w:r>
            <w:r w:rsidRPr="000A1340">
              <w:rPr>
                <w:rFonts w:ascii="Times New Roman" w:eastAsia="標楷體" w:hAnsi="Times New Roman" w:cs="Times New Roman"/>
                <w:color w:val="000000"/>
                <w:sz w:val="22"/>
              </w:rPr>
              <w:t>司儀組</w:t>
            </w:r>
          </w:p>
        </w:tc>
        <w:tc>
          <w:tcPr>
            <w:tcW w:w="1714" w:type="dxa"/>
            <w:tcBorders>
              <w:top w:val="double" w:sz="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7C4C05"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3461/3462 </w:t>
            </w:r>
          </w:p>
          <w:p w:rsidR="00360E2F" w:rsidRPr="000A1340" w:rsidRDefault="00360E2F" w:rsidP="000A1340">
            <w:pPr>
              <w:spacing w:after="0" w:line="220" w:lineRule="exact"/>
              <w:rPr>
                <w:rFonts w:ascii="Times New Roman" w:eastAsia="標楷體" w:hAnsi="Times New Roman" w:cs="Times New Roman"/>
                <w:color w:val="000000"/>
                <w:sz w:val="22"/>
              </w:rPr>
            </w:pPr>
          </w:p>
        </w:tc>
        <w:tc>
          <w:tcPr>
            <w:tcW w:w="2048" w:type="dxa"/>
            <w:tcBorders>
              <w:top w:val="double" w:sz="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double" w:sz="4" w:space="0" w:color="00000A"/>
              <w:left w:val="single" w:sz="4" w:space="0" w:color="000001"/>
              <w:bottom w:val="thinThickSmallGap" w:sz="24" w:space="0" w:color="00000A"/>
              <w:right w:val="thinThickSmallGap" w:sz="24" w:space="0" w:color="00000A"/>
            </w:tcBorders>
            <w:shd w:val="clear" w:color="auto" w:fill="auto"/>
            <w:tcMar>
              <w:left w:w="13" w:type="dxa"/>
            </w:tcMar>
          </w:tcPr>
          <w:p w:rsidR="00BF1F1E" w:rsidRPr="000A1340" w:rsidRDefault="00BF1F1E" w:rsidP="000A1340">
            <w:pPr>
              <w:pStyle w:val="af1"/>
              <w:numPr>
                <w:ilvl w:val="0"/>
                <w:numId w:val="14"/>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一樓中庭及四</w:t>
            </w:r>
            <w:proofErr w:type="gramStart"/>
            <w:r w:rsidRPr="000A1340">
              <w:rPr>
                <w:rFonts w:ascii="Times New Roman" w:eastAsia="標楷體" w:hAnsi="Times New Roman" w:cs="Times New Roman" w:hint="eastAsia"/>
                <w:color w:val="000000"/>
                <w:sz w:val="22"/>
              </w:rPr>
              <w:t>樓集會堂</w:t>
            </w:r>
            <w:proofErr w:type="gramEnd"/>
            <w:r w:rsidRPr="000A1340">
              <w:rPr>
                <w:rFonts w:ascii="Times New Roman" w:eastAsia="標楷體" w:hAnsi="Times New Roman" w:cs="Times New Roman" w:hint="eastAsia"/>
                <w:color w:val="000000"/>
                <w:sz w:val="22"/>
              </w:rPr>
              <w:t>兩組司儀</w:t>
            </w:r>
          </w:p>
          <w:p w:rsidR="00360E2F" w:rsidRPr="000A1340" w:rsidRDefault="00081D5F" w:rsidP="000A1340">
            <w:pPr>
              <w:pStyle w:val="af1"/>
              <w:numPr>
                <w:ilvl w:val="0"/>
                <w:numId w:val="14"/>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活動司儀稿</w:t>
            </w:r>
            <w:r w:rsidR="003345B2" w:rsidRPr="000A1340">
              <w:rPr>
                <w:rFonts w:ascii="Times New Roman" w:eastAsia="標楷體" w:hAnsi="Times New Roman" w:cs="Times New Roman"/>
                <w:color w:val="000000"/>
                <w:sz w:val="22"/>
              </w:rPr>
              <w:t>撰寫</w:t>
            </w:r>
          </w:p>
          <w:p w:rsidR="00360E2F" w:rsidRPr="000A1340" w:rsidRDefault="003345B2" w:rsidP="000A1340">
            <w:pPr>
              <w:pStyle w:val="af1"/>
              <w:numPr>
                <w:ilvl w:val="0"/>
                <w:numId w:val="14"/>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與節目組</w:t>
            </w:r>
            <w:r w:rsidR="00081D5F" w:rsidRPr="000A1340">
              <w:rPr>
                <w:rFonts w:ascii="Times New Roman" w:eastAsia="標楷體" w:hAnsi="Times New Roman" w:cs="Times New Roman"/>
                <w:color w:val="000000"/>
                <w:sz w:val="22"/>
              </w:rPr>
              <w:t>排演</w:t>
            </w:r>
          </w:p>
          <w:p w:rsidR="00081D5F" w:rsidRPr="000A1340" w:rsidRDefault="00081D5F" w:rsidP="000A1340">
            <w:pPr>
              <w:pStyle w:val="af1"/>
              <w:numPr>
                <w:ilvl w:val="0"/>
                <w:numId w:val="14"/>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主持有獎徵答</w:t>
            </w:r>
          </w:p>
        </w:tc>
      </w:tr>
      <w:tr w:rsidR="008431B3" w:rsidTr="00693A21">
        <w:trPr>
          <w:trHeight w:val="395"/>
        </w:trPr>
        <w:tc>
          <w:tcPr>
            <w:tcW w:w="1472" w:type="dxa"/>
            <w:tcBorders>
              <w:top w:val="double" w:sz="4" w:space="0" w:color="00000A"/>
              <w:left w:val="thinThickSmallGap" w:sz="24" w:space="0" w:color="00000A"/>
              <w:bottom w:val="thinThickSmallGap" w:sz="24" w:space="0" w:color="00000A"/>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19.</w:t>
            </w:r>
            <w:r w:rsidRPr="000A1340">
              <w:rPr>
                <w:rFonts w:ascii="Times New Roman" w:eastAsia="標楷體" w:hAnsi="Times New Roman" w:cs="Times New Roman"/>
                <w:color w:val="000000"/>
                <w:sz w:val="22"/>
              </w:rPr>
              <w:t>動員組</w:t>
            </w:r>
          </w:p>
        </w:tc>
        <w:tc>
          <w:tcPr>
            <w:tcW w:w="1714" w:type="dxa"/>
            <w:tcBorders>
              <w:top w:val="double" w:sz="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7C4C05"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hint="eastAsia"/>
                <w:color w:val="000000"/>
                <w:sz w:val="22"/>
              </w:rPr>
              <w:t>全部</w:t>
            </w:r>
          </w:p>
        </w:tc>
        <w:tc>
          <w:tcPr>
            <w:tcW w:w="2048" w:type="dxa"/>
            <w:tcBorders>
              <w:top w:val="double" w:sz="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double" w:sz="4" w:space="0" w:color="00000A"/>
              <w:left w:val="single" w:sz="4" w:space="0" w:color="000001"/>
              <w:bottom w:val="thinThickSmallGap" w:sz="24" w:space="0" w:color="00000A"/>
              <w:right w:val="thinThickSmallGap" w:sz="24" w:space="0" w:color="00000A"/>
            </w:tcBorders>
            <w:shd w:val="clear" w:color="auto" w:fill="auto"/>
            <w:tcMar>
              <w:left w:w="13" w:type="dxa"/>
            </w:tcMar>
          </w:tcPr>
          <w:p w:rsidR="00360E2F" w:rsidRPr="000A1340" w:rsidRDefault="003345B2" w:rsidP="000A1340">
            <w:pPr>
              <w:pStyle w:val="af1"/>
              <w:numPr>
                <w:ilvl w:val="0"/>
                <w:numId w:val="15"/>
              </w:numPr>
              <w:spacing w:after="0" w:line="220" w:lineRule="exact"/>
              <w:ind w:left="284" w:hanging="284"/>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發動</w:t>
            </w:r>
            <w:r w:rsidR="00716D3C" w:rsidRPr="000A1340">
              <w:rPr>
                <w:rFonts w:ascii="Times New Roman" w:eastAsia="標楷體" w:hAnsi="Times New Roman" w:cs="Times New Roman"/>
                <w:color w:val="000000"/>
                <w:sz w:val="22"/>
              </w:rPr>
              <w:t>12</w:t>
            </w:r>
            <w:r w:rsidRPr="000A1340">
              <w:rPr>
                <w:rFonts w:ascii="Times New Roman" w:eastAsia="標楷體" w:hAnsi="Times New Roman" w:cs="Times New Roman"/>
                <w:color w:val="000000"/>
                <w:sz w:val="22"/>
              </w:rPr>
              <w:t>個地區的動員</w:t>
            </w:r>
          </w:p>
        </w:tc>
      </w:tr>
      <w:tr w:rsidR="008431B3">
        <w:trPr>
          <w:trHeight w:val="475"/>
        </w:trPr>
        <w:tc>
          <w:tcPr>
            <w:tcW w:w="1472" w:type="dxa"/>
            <w:tcBorders>
              <w:top w:val="thinThickSmallGap" w:sz="24" w:space="0" w:color="00000A"/>
              <w:left w:val="thinThickSmallGap" w:sz="24" w:space="0" w:color="00000A"/>
              <w:bottom w:val="thinThickSmallGap" w:sz="24" w:space="0" w:color="00000A"/>
              <w:right w:val="single" w:sz="4" w:space="0" w:color="000001"/>
            </w:tcBorders>
            <w:shd w:val="clear" w:color="auto" w:fill="auto"/>
            <w:tcMar>
              <w:left w:w="0"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20. </w:t>
            </w:r>
            <w:r w:rsidRPr="000A1340">
              <w:rPr>
                <w:rFonts w:ascii="Times New Roman" w:eastAsia="標楷體" w:hAnsi="Times New Roman" w:cs="Times New Roman"/>
                <w:color w:val="000000"/>
                <w:sz w:val="22"/>
              </w:rPr>
              <w:t>扶輪出版</w:t>
            </w: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   </w:t>
            </w:r>
            <w:r w:rsidRPr="000A1340">
              <w:rPr>
                <w:rFonts w:ascii="Times New Roman" w:eastAsia="標楷體" w:hAnsi="Times New Roman" w:cs="Times New Roman"/>
                <w:color w:val="000000"/>
                <w:sz w:val="22"/>
              </w:rPr>
              <w:t>秘書處</w:t>
            </w:r>
          </w:p>
        </w:tc>
        <w:tc>
          <w:tcPr>
            <w:tcW w:w="1714" w:type="dxa"/>
            <w:tcBorders>
              <w:top w:val="thinThickSmallGap" w:sz="2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 xml:space="preserve">PP Harrison </w:t>
            </w:r>
          </w:p>
        </w:tc>
        <w:tc>
          <w:tcPr>
            <w:tcW w:w="2048" w:type="dxa"/>
            <w:tcBorders>
              <w:top w:val="thinThickSmallGap" w:sz="24" w:space="0" w:color="00000A"/>
              <w:left w:val="single" w:sz="4" w:space="0" w:color="000001"/>
              <w:bottom w:val="thinThickSmallGap" w:sz="24" w:space="0" w:color="00000A"/>
              <w:right w:val="single" w:sz="4" w:space="0" w:color="000001"/>
            </w:tcBorders>
            <w:shd w:val="clear" w:color="auto" w:fill="auto"/>
            <w:tcMar>
              <w:left w:w="13" w:type="dxa"/>
            </w:tcMar>
            <w:vAlign w:val="center"/>
          </w:tcPr>
          <w:p w:rsidR="00360E2F" w:rsidRPr="000A1340" w:rsidRDefault="00360E2F" w:rsidP="000A1340">
            <w:pPr>
              <w:spacing w:after="0" w:line="220" w:lineRule="exact"/>
              <w:rPr>
                <w:rFonts w:ascii="Times New Roman" w:eastAsia="標楷體" w:hAnsi="Times New Roman" w:cs="Times New Roman"/>
                <w:color w:val="000000"/>
                <w:sz w:val="22"/>
              </w:rPr>
            </w:pPr>
          </w:p>
        </w:tc>
        <w:tc>
          <w:tcPr>
            <w:tcW w:w="4758" w:type="dxa"/>
            <w:tcBorders>
              <w:top w:val="thinThickSmallGap" w:sz="24" w:space="0" w:color="00000A"/>
              <w:left w:val="single" w:sz="4" w:space="0" w:color="000001"/>
              <w:bottom w:val="thinThickSmallGap" w:sz="24" w:space="0" w:color="00000A"/>
              <w:right w:val="thinThickSmallGap" w:sz="24" w:space="0" w:color="00000A"/>
            </w:tcBorders>
            <w:shd w:val="clear" w:color="auto" w:fill="auto"/>
            <w:tcMar>
              <w:left w:w="13" w:type="dxa"/>
            </w:tcMar>
          </w:tcPr>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收集</w:t>
            </w:r>
            <w:r w:rsidR="00716D3C" w:rsidRPr="000A1340">
              <w:rPr>
                <w:rFonts w:ascii="Times New Roman" w:eastAsia="標楷體" w:hAnsi="Times New Roman" w:cs="Times New Roman"/>
                <w:color w:val="000000"/>
                <w:sz w:val="22"/>
              </w:rPr>
              <w:t>12</w:t>
            </w:r>
            <w:r w:rsidRPr="000A1340">
              <w:rPr>
                <w:rFonts w:ascii="Times New Roman" w:eastAsia="標楷體" w:hAnsi="Times New Roman" w:cs="Times New Roman"/>
                <w:color w:val="000000"/>
                <w:sz w:val="22"/>
              </w:rPr>
              <w:t>地區</w:t>
            </w:r>
            <w:r w:rsidR="00081D5F" w:rsidRPr="000A1340">
              <w:rPr>
                <w:rFonts w:ascii="Times New Roman" w:eastAsia="標楷體" w:hAnsi="Times New Roman" w:cs="Times New Roman"/>
                <w:color w:val="000000"/>
                <w:sz w:val="22"/>
              </w:rPr>
              <w:t>各</w:t>
            </w:r>
            <w:r w:rsidR="00081D5F" w:rsidRPr="000A1340">
              <w:rPr>
                <w:rFonts w:ascii="Times New Roman" w:eastAsia="標楷體" w:hAnsi="Times New Roman" w:cs="Times New Roman"/>
                <w:color w:val="000000"/>
                <w:sz w:val="22"/>
              </w:rPr>
              <w:t>3</w:t>
            </w:r>
            <w:r w:rsidR="00436499" w:rsidRPr="000A1340">
              <w:rPr>
                <w:rFonts w:ascii="Times New Roman" w:eastAsia="標楷體" w:hAnsi="Times New Roman" w:cs="Times New Roman" w:hint="eastAsia"/>
                <w:color w:val="000000"/>
                <w:sz w:val="22"/>
              </w:rPr>
              <w:t>部及</w:t>
            </w:r>
            <w:r w:rsidR="000A1340">
              <w:rPr>
                <w:rFonts w:ascii="Times New Roman" w:eastAsia="標楷體" w:hAnsi="Times New Roman" w:cs="Times New Roman"/>
                <w:color w:val="000000"/>
                <w:sz w:val="22"/>
              </w:rPr>
              <w:t>5</w:t>
            </w:r>
            <w:r w:rsidR="00436499" w:rsidRPr="000A1340">
              <w:rPr>
                <w:rFonts w:ascii="Times New Roman" w:eastAsia="標楷體" w:hAnsi="Times New Roman" w:cs="Times New Roman" w:hint="eastAsia"/>
                <w:color w:val="000000"/>
                <w:sz w:val="22"/>
              </w:rPr>
              <w:t>個其他展出單位各</w:t>
            </w:r>
            <w:r w:rsidR="00436499" w:rsidRPr="000A1340">
              <w:rPr>
                <w:rFonts w:ascii="Times New Roman" w:eastAsia="標楷體" w:hAnsi="Times New Roman" w:cs="Times New Roman" w:hint="eastAsia"/>
                <w:color w:val="000000"/>
                <w:sz w:val="22"/>
              </w:rPr>
              <w:t>1</w:t>
            </w:r>
            <w:r w:rsidR="00436499" w:rsidRPr="000A1340">
              <w:rPr>
                <w:rFonts w:ascii="Times New Roman" w:eastAsia="標楷體" w:hAnsi="Times New Roman" w:cs="Times New Roman" w:hint="eastAsia"/>
                <w:color w:val="000000"/>
                <w:sz w:val="22"/>
              </w:rPr>
              <w:t>部</w:t>
            </w:r>
            <w:r w:rsidR="00081D5F" w:rsidRPr="000A1340">
              <w:rPr>
                <w:rFonts w:ascii="Times New Roman" w:eastAsia="標楷體" w:hAnsi="Times New Roman" w:cs="Times New Roman"/>
                <w:color w:val="000000"/>
                <w:sz w:val="22"/>
              </w:rPr>
              <w:t>服務計畫</w:t>
            </w:r>
            <w:r w:rsidR="00EA3D3F" w:rsidRPr="000A1340">
              <w:rPr>
                <w:rFonts w:ascii="Times New Roman" w:eastAsia="標楷體" w:hAnsi="Times New Roman" w:cs="Times New Roman"/>
                <w:color w:val="000000"/>
                <w:sz w:val="22"/>
              </w:rPr>
              <w:t>微電影</w:t>
            </w:r>
          </w:p>
          <w:p w:rsidR="00360E2F" w:rsidRPr="000A1340" w:rsidRDefault="003345B2" w:rsidP="000A1340">
            <w:pPr>
              <w:spacing w:after="0" w:line="220" w:lineRule="exact"/>
              <w:rPr>
                <w:rFonts w:ascii="Times New Roman" w:eastAsia="標楷體" w:hAnsi="Times New Roman" w:cs="Times New Roman"/>
                <w:color w:val="FF0000"/>
                <w:sz w:val="22"/>
              </w:rPr>
            </w:pPr>
            <w:r w:rsidRPr="000A1340">
              <w:rPr>
                <w:rFonts w:ascii="Times New Roman" w:eastAsia="標楷體" w:hAnsi="Times New Roman" w:cs="Times New Roman"/>
                <w:color w:val="FF0000"/>
                <w:sz w:val="22"/>
              </w:rPr>
              <w:t>對外行文作業</w:t>
            </w: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活動庶務處理</w:t>
            </w: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000000"/>
                <w:sz w:val="22"/>
              </w:rPr>
              <w:t>邀請貴賓名單</w:t>
            </w:r>
          </w:p>
          <w:p w:rsidR="00360E2F" w:rsidRPr="000A1340" w:rsidRDefault="003345B2" w:rsidP="000A1340">
            <w:pPr>
              <w:spacing w:after="0" w:line="220" w:lineRule="exact"/>
              <w:rPr>
                <w:rFonts w:ascii="Times New Roman" w:eastAsia="標楷體" w:hAnsi="Times New Roman" w:cs="Times New Roman"/>
                <w:color w:val="000000"/>
                <w:sz w:val="22"/>
              </w:rPr>
            </w:pPr>
            <w:r w:rsidRPr="000A1340">
              <w:rPr>
                <w:rFonts w:ascii="Times New Roman" w:eastAsia="標楷體" w:hAnsi="Times New Roman" w:cs="Times New Roman"/>
                <w:color w:val="FF0000"/>
                <w:sz w:val="22"/>
              </w:rPr>
              <w:t>貴賓座位牌製作</w:t>
            </w:r>
          </w:p>
        </w:tc>
      </w:tr>
    </w:tbl>
    <w:p w:rsidR="00081D5F" w:rsidRPr="00C34581" w:rsidRDefault="00081D5F" w:rsidP="00436499">
      <w:pPr>
        <w:spacing w:after="0" w:line="240" w:lineRule="exact"/>
        <w:rPr>
          <w:rFonts w:ascii="Times New Roman" w:eastAsia="標楷體" w:hAnsi="Times New Roman" w:cs="Times New Roman"/>
          <w:color w:val="000000"/>
          <w:sz w:val="24"/>
          <w:szCs w:val="24"/>
        </w:rPr>
      </w:pPr>
    </w:p>
    <w:sectPr w:rsidR="00081D5F" w:rsidRPr="00C34581" w:rsidSect="009B6028">
      <w:footerReference w:type="default" r:id="rId7"/>
      <w:footerReference w:type="first" r:id="rId8"/>
      <w:pgSz w:w="11906" w:h="16838"/>
      <w:pgMar w:top="709" w:right="1134" w:bottom="426" w:left="1134" w:header="0" w:footer="0" w:gutter="0"/>
      <w:cols w:space="720"/>
      <w:formProt w:val="0"/>
      <w:titlePg/>
      <w:docGrid w:type="lines"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02" w:rsidRDefault="00327702" w:rsidP="003345B2">
      <w:pPr>
        <w:spacing w:after="0" w:line="240" w:lineRule="auto"/>
      </w:pPr>
      <w:r>
        <w:separator/>
      </w:r>
    </w:p>
  </w:endnote>
  <w:endnote w:type="continuationSeparator" w:id="0">
    <w:p w:rsidR="00327702" w:rsidRDefault="00327702" w:rsidP="0033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新細明體"/>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146087"/>
      <w:docPartObj>
        <w:docPartGallery w:val="Page Numbers (Bottom of Page)"/>
        <w:docPartUnique/>
      </w:docPartObj>
    </w:sdtPr>
    <w:sdtContent>
      <w:p w:rsidR="00327702" w:rsidRDefault="00327702">
        <w:pPr>
          <w:pStyle w:val="ad"/>
          <w:jc w:val="center"/>
        </w:pPr>
        <w:r>
          <w:fldChar w:fldCharType="begin"/>
        </w:r>
        <w:r>
          <w:instrText>PAGE   \* MERGEFORMAT</w:instrText>
        </w:r>
        <w:r>
          <w:fldChar w:fldCharType="separate"/>
        </w:r>
        <w:r w:rsidR="008E4A78" w:rsidRPr="008E4A78">
          <w:rPr>
            <w:noProof/>
            <w:lang w:val="zh-TW"/>
          </w:rPr>
          <w:t>9</w:t>
        </w:r>
        <w:r>
          <w:fldChar w:fldCharType="end"/>
        </w:r>
      </w:p>
    </w:sdtContent>
  </w:sdt>
  <w:p w:rsidR="00327702" w:rsidRDefault="0032770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75468"/>
      <w:docPartObj>
        <w:docPartGallery w:val="Page Numbers (Bottom of Page)"/>
        <w:docPartUnique/>
      </w:docPartObj>
    </w:sdtPr>
    <w:sdtContent>
      <w:p w:rsidR="00327702" w:rsidRDefault="00327702">
        <w:pPr>
          <w:pStyle w:val="ad"/>
          <w:jc w:val="center"/>
        </w:pPr>
        <w:r>
          <w:fldChar w:fldCharType="begin"/>
        </w:r>
        <w:r>
          <w:instrText>PAGE   \* MERGEFORMAT</w:instrText>
        </w:r>
        <w:r>
          <w:fldChar w:fldCharType="separate"/>
        </w:r>
        <w:r w:rsidR="008E4A78" w:rsidRPr="008E4A78">
          <w:rPr>
            <w:noProof/>
            <w:lang w:val="zh-TW"/>
          </w:rPr>
          <w:t>1</w:t>
        </w:r>
        <w:r>
          <w:fldChar w:fldCharType="end"/>
        </w:r>
      </w:p>
    </w:sdtContent>
  </w:sdt>
  <w:p w:rsidR="00327702" w:rsidRDefault="003277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02" w:rsidRDefault="00327702" w:rsidP="003345B2">
      <w:pPr>
        <w:spacing w:after="0" w:line="240" w:lineRule="auto"/>
      </w:pPr>
      <w:r>
        <w:separator/>
      </w:r>
    </w:p>
  </w:footnote>
  <w:footnote w:type="continuationSeparator" w:id="0">
    <w:p w:rsidR="00327702" w:rsidRDefault="00327702" w:rsidP="00334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6CF"/>
    <w:multiLevelType w:val="hybridMultilevel"/>
    <w:tmpl w:val="F63E3CC6"/>
    <w:lvl w:ilvl="0" w:tplc="A28C5BC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6BB6321"/>
    <w:multiLevelType w:val="multilevel"/>
    <w:tmpl w:val="4B3CA4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510BD4"/>
    <w:multiLevelType w:val="hybridMultilevel"/>
    <w:tmpl w:val="080E550E"/>
    <w:lvl w:ilvl="0" w:tplc="04090019">
      <w:start w:val="1"/>
      <w:numFmt w:val="ideographTradition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0070AA4"/>
    <w:multiLevelType w:val="multilevel"/>
    <w:tmpl w:val="C786EF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071F63"/>
    <w:multiLevelType w:val="hybridMultilevel"/>
    <w:tmpl w:val="84BE033A"/>
    <w:lvl w:ilvl="0" w:tplc="A28C5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8273CB"/>
    <w:multiLevelType w:val="hybridMultilevel"/>
    <w:tmpl w:val="E74028E6"/>
    <w:lvl w:ilvl="0" w:tplc="91B431F2">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15:restartNumberingAfterBreak="0">
    <w:nsid w:val="11772339"/>
    <w:multiLevelType w:val="hybridMultilevel"/>
    <w:tmpl w:val="0750F79C"/>
    <w:lvl w:ilvl="0" w:tplc="A28C5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AB04CD"/>
    <w:multiLevelType w:val="hybridMultilevel"/>
    <w:tmpl w:val="B0ECBFC0"/>
    <w:lvl w:ilvl="0" w:tplc="91B431F2">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37A73AC"/>
    <w:multiLevelType w:val="hybridMultilevel"/>
    <w:tmpl w:val="CA0A8670"/>
    <w:lvl w:ilvl="0" w:tplc="91B431F2">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9" w15:restartNumberingAfterBreak="0">
    <w:nsid w:val="13A26BD2"/>
    <w:multiLevelType w:val="multilevel"/>
    <w:tmpl w:val="2E4A525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6A02069"/>
    <w:multiLevelType w:val="hybridMultilevel"/>
    <w:tmpl w:val="240C6B82"/>
    <w:lvl w:ilvl="0" w:tplc="91B431F2">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1" w15:restartNumberingAfterBreak="0">
    <w:nsid w:val="16FA2B1F"/>
    <w:multiLevelType w:val="multilevel"/>
    <w:tmpl w:val="18DE5C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95B6354"/>
    <w:multiLevelType w:val="multilevel"/>
    <w:tmpl w:val="A712CB0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BFD5CE5"/>
    <w:multiLevelType w:val="hybridMultilevel"/>
    <w:tmpl w:val="2D78AD36"/>
    <w:lvl w:ilvl="0" w:tplc="91B431F2">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4" w15:restartNumberingAfterBreak="0">
    <w:nsid w:val="1F9710C2"/>
    <w:multiLevelType w:val="hybridMultilevel"/>
    <w:tmpl w:val="1B18F1B4"/>
    <w:lvl w:ilvl="0" w:tplc="0409000D">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15" w15:restartNumberingAfterBreak="0">
    <w:nsid w:val="20A168E5"/>
    <w:multiLevelType w:val="hybridMultilevel"/>
    <w:tmpl w:val="ABD833A6"/>
    <w:lvl w:ilvl="0" w:tplc="B12EE5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4338B1"/>
    <w:multiLevelType w:val="multilevel"/>
    <w:tmpl w:val="42729AC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1B42DDD"/>
    <w:multiLevelType w:val="multilevel"/>
    <w:tmpl w:val="7752EDA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0220A0"/>
    <w:multiLevelType w:val="hybridMultilevel"/>
    <w:tmpl w:val="87BA711C"/>
    <w:lvl w:ilvl="0" w:tplc="91B431F2">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9" w15:restartNumberingAfterBreak="0">
    <w:nsid w:val="27AF2CD3"/>
    <w:multiLevelType w:val="multilevel"/>
    <w:tmpl w:val="A5E6F9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8737D22"/>
    <w:multiLevelType w:val="hybridMultilevel"/>
    <w:tmpl w:val="C310F7B2"/>
    <w:lvl w:ilvl="0" w:tplc="CC661568">
      <w:start w:val="1"/>
      <w:numFmt w:val="low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B25BE9"/>
    <w:multiLevelType w:val="multilevel"/>
    <w:tmpl w:val="836072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CFC72B4"/>
    <w:multiLevelType w:val="hybridMultilevel"/>
    <w:tmpl w:val="8272E4BA"/>
    <w:lvl w:ilvl="0" w:tplc="8214C6C2">
      <w:start w:val="1"/>
      <w:numFmt w:val="lowerLetter"/>
      <w:lvlText w:val="%1."/>
      <w:lvlJc w:val="righ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2EBA625A"/>
    <w:multiLevelType w:val="multilevel"/>
    <w:tmpl w:val="B53E8E8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F2A0E19"/>
    <w:multiLevelType w:val="multilevel"/>
    <w:tmpl w:val="F4E809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1F65929"/>
    <w:multiLevelType w:val="hybridMultilevel"/>
    <w:tmpl w:val="9656004A"/>
    <w:lvl w:ilvl="0" w:tplc="91B431F2">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26" w15:restartNumberingAfterBreak="0">
    <w:nsid w:val="335B634A"/>
    <w:multiLevelType w:val="hybridMultilevel"/>
    <w:tmpl w:val="BAA618DC"/>
    <w:lvl w:ilvl="0" w:tplc="91B431F2">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7" w15:restartNumberingAfterBreak="0">
    <w:nsid w:val="37F31491"/>
    <w:multiLevelType w:val="hybridMultilevel"/>
    <w:tmpl w:val="72549BA0"/>
    <w:lvl w:ilvl="0" w:tplc="04090019">
      <w:start w:val="1"/>
      <w:numFmt w:val="ideographTradition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8" w15:restartNumberingAfterBreak="0">
    <w:nsid w:val="3DE94BF7"/>
    <w:multiLevelType w:val="multilevel"/>
    <w:tmpl w:val="178CBE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E13123F"/>
    <w:multiLevelType w:val="hybridMultilevel"/>
    <w:tmpl w:val="17F4438E"/>
    <w:lvl w:ilvl="0" w:tplc="A28C5BC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3E20011F"/>
    <w:multiLevelType w:val="hybridMultilevel"/>
    <w:tmpl w:val="6A826734"/>
    <w:lvl w:ilvl="0" w:tplc="91B431F2">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1" w15:restartNumberingAfterBreak="0">
    <w:nsid w:val="3FA72BFE"/>
    <w:multiLevelType w:val="multilevel"/>
    <w:tmpl w:val="CBAC3F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23A756C"/>
    <w:multiLevelType w:val="hybridMultilevel"/>
    <w:tmpl w:val="0980E8E6"/>
    <w:lvl w:ilvl="0" w:tplc="91B431F2">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3" w15:restartNumberingAfterBreak="0">
    <w:nsid w:val="43211B7C"/>
    <w:multiLevelType w:val="hybridMultilevel"/>
    <w:tmpl w:val="1F86C44A"/>
    <w:lvl w:ilvl="0" w:tplc="CC661568">
      <w:start w:val="1"/>
      <w:numFmt w:val="low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5963DDB"/>
    <w:multiLevelType w:val="hybridMultilevel"/>
    <w:tmpl w:val="70F0116A"/>
    <w:lvl w:ilvl="0" w:tplc="91B431F2">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5" w15:restartNumberingAfterBreak="0">
    <w:nsid w:val="46BF51DD"/>
    <w:multiLevelType w:val="hybridMultilevel"/>
    <w:tmpl w:val="A5C03DAE"/>
    <w:lvl w:ilvl="0" w:tplc="A28C5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A7249FE"/>
    <w:multiLevelType w:val="hybridMultilevel"/>
    <w:tmpl w:val="936E7E7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15:restartNumberingAfterBreak="0">
    <w:nsid w:val="50C27705"/>
    <w:multiLevelType w:val="hybridMultilevel"/>
    <w:tmpl w:val="7C0C7690"/>
    <w:lvl w:ilvl="0" w:tplc="A28C5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30C28B4"/>
    <w:multiLevelType w:val="multilevel"/>
    <w:tmpl w:val="7A4ACC6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9" w15:restartNumberingAfterBreak="0">
    <w:nsid w:val="53732D22"/>
    <w:multiLevelType w:val="hybridMultilevel"/>
    <w:tmpl w:val="668EC9DC"/>
    <w:lvl w:ilvl="0" w:tplc="A28C5BC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5BDC5C14"/>
    <w:multiLevelType w:val="hybridMultilevel"/>
    <w:tmpl w:val="67BE7AA0"/>
    <w:lvl w:ilvl="0" w:tplc="A28C5BCC">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15:restartNumberingAfterBreak="0">
    <w:nsid w:val="5CC53969"/>
    <w:multiLevelType w:val="hybridMultilevel"/>
    <w:tmpl w:val="3F841A2A"/>
    <w:lvl w:ilvl="0" w:tplc="0409000D">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42" w15:restartNumberingAfterBreak="0">
    <w:nsid w:val="60224FCC"/>
    <w:multiLevelType w:val="hybridMultilevel"/>
    <w:tmpl w:val="3ACABCFC"/>
    <w:lvl w:ilvl="0" w:tplc="91B431F2">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43" w15:restartNumberingAfterBreak="0">
    <w:nsid w:val="61DE4CB3"/>
    <w:multiLevelType w:val="hybridMultilevel"/>
    <w:tmpl w:val="8C88C02E"/>
    <w:lvl w:ilvl="0" w:tplc="04090019">
      <w:start w:val="1"/>
      <w:numFmt w:val="ideographTradition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4" w15:restartNumberingAfterBreak="0">
    <w:nsid w:val="6BA73943"/>
    <w:multiLevelType w:val="hybridMultilevel"/>
    <w:tmpl w:val="F92499BC"/>
    <w:lvl w:ilvl="0" w:tplc="04090019">
      <w:start w:val="1"/>
      <w:numFmt w:val="ideographTradition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5" w15:restartNumberingAfterBreak="0">
    <w:nsid w:val="6C96735F"/>
    <w:multiLevelType w:val="multilevel"/>
    <w:tmpl w:val="9494803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6F561129"/>
    <w:multiLevelType w:val="multilevel"/>
    <w:tmpl w:val="2D28BA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229535E"/>
    <w:multiLevelType w:val="hybridMultilevel"/>
    <w:tmpl w:val="346EE4A4"/>
    <w:lvl w:ilvl="0" w:tplc="ED44E094">
      <w:start w:val="1"/>
      <w:numFmt w:val="decimal"/>
      <w:lvlText w:val="%1."/>
      <w:lvlJc w:val="left"/>
      <w:pPr>
        <w:ind w:left="960" w:hanging="480"/>
      </w:pPr>
      <w:rPr>
        <w:rFonts w:hint="eastAsia"/>
        <w:color w:val="auto"/>
      </w:rPr>
    </w:lvl>
    <w:lvl w:ilvl="1" w:tplc="CC661568">
      <w:start w:val="1"/>
      <w:numFmt w:val="low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7332C38"/>
    <w:multiLevelType w:val="hybridMultilevel"/>
    <w:tmpl w:val="5498D234"/>
    <w:lvl w:ilvl="0" w:tplc="FDE6106E">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7D40614B"/>
    <w:multiLevelType w:val="multilevel"/>
    <w:tmpl w:val="A7922EE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DFD19A9"/>
    <w:multiLevelType w:val="hybridMultilevel"/>
    <w:tmpl w:val="2382A29C"/>
    <w:lvl w:ilvl="0" w:tplc="04090019">
      <w:start w:val="1"/>
      <w:numFmt w:val="ideographTradition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num w:numId="1">
    <w:abstractNumId w:val="28"/>
  </w:num>
  <w:num w:numId="2">
    <w:abstractNumId w:val="11"/>
  </w:num>
  <w:num w:numId="3">
    <w:abstractNumId w:val="49"/>
  </w:num>
  <w:num w:numId="4">
    <w:abstractNumId w:val="23"/>
  </w:num>
  <w:num w:numId="5">
    <w:abstractNumId w:val="12"/>
  </w:num>
  <w:num w:numId="6">
    <w:abstractNumId w:val="19"/>
  </w:num>
  <w:num w:numId="7">
    <w:abstractNumId w:val="21"/>
  </w:num>
  <w:num w:numId="8">
    <w:abstractNumId w:val="17"/>
  </w:num>
  <w:num w:numId="9">
    <w:abstractNumId w:val="31"/>
  </w:num>
  <w:num w:numId="10">
    <w:abstractNumId w:val="16"/>
  </w:num>
  <w:num w:numId="11">
    <w:abstractNumId w:val="1"/>
  </w:num>
  <w:num w:numId="12">
    <w:abstractNumId w:val="24"/>
  </w:num>
  <w:num w:numId="13">
    <w:abstractNumId w:val="46"/>
  </w:num>
  <w:num w:numId="14">
    <w:abstractNumId w:val="3"/>
  </w:num>
  <w:num w:numId="15">
    <w:abstractNumId w:val="9"/>
  </w:num>
  <w:num w:numId="16">
    <w:abstractNumId w:val="38"/>
  </w:num>
  <w:num w:numId="17">
    <w:abstractNumId w:val="45"/>
  </w:num>
  <w:num w:numId="18">
    <w:abstractNumId w:val="47"/>
  </w:num>
  <w:num w:numId="19">
    <w:abstractNumId w:val="20"/>
  </w:num>
  <w:num w:numId="20">
    <w:abstractNumId w:val="48"/>
  </w:num>
  <w:num w:numId="21">
    <w:abstractNumId w:val="36"/>
  </w:num>
  <w:num w:numId="22">
    <w:abstractNumId w:val="7"/>
  </w:num>
  <w:num w:numId="23">
    <w:abstractNumId w:val="15"/>
  </w:num>
  <w:num w:numId="24">
    <w:abstractNumId w:val="43"/>
  </w:num>
  <w:num w:numId="25">
    <w:abstractNumId w:val="40"/>
  </w:num>
  <w:num w:numId="26">
    <w:abstractNumId w:val="29"/>
  </w:num>
  <w:num w:numId="27">
    <w:abstractNumId w:val="0"/>
  </w:num>
  <w:num w:numId="28">
    <w:abstractNumId w:val="18"/>
  </w:num>
  <w:num w:numId="29">
    <w:abstractNumId w:val="22"/>
  </w:num>
  <w:num w:numId="30">
    <w:abstractNumId w:val="27"/>
  </w:num>
  <w:num w:numId="31">
    <w:abstractNumId w:val="50"/>
  </w:num>
  <w:num w:numId="32">
    <w:abstractNumId w:val="44"/>
  </w:num>
  <w:num w:numId="33">
    <w:abstractNumId w:val="8"/>
  </w:num>
  <w:num w:numId="34">
    <w:abstractNumId w:val="2"/>
  </w:num>
  <w:num w:numId="35">
    <w:abstractNumId w:val="5"/>
  </w:num>
  <w:num w:numId="36">
    <w:abstractNumId w:val="34"/>
  </w:num>
  <w:num w:numId="37">
    <w:abstractNumId w:val="26"/>
  </w:num>
  <w:num w:numId="38">
    <w:abstractNumId w:val="30"/>
  </w:num>
  <w:num w:numId="39">
    <w:abstractNumId w:val="32"/>
  </w:num>
  <w:num w:numId="40">
    <w:abstractNumId w:val="35"/>
  </w:num>
  <w:num w:numId="41">
    <w:abstractNumId w:val="6"/>
  </w:num>
  <w:num w:numId="42">
    <w:abstractNumId w:val="4"/>
  </w:num>
  <w:num w:numId="43">
    <w:abstractNumId w:val="37"/>
  </w:num>
  <w:num w:numId="44">
    <w:abstractNumId w:val="10"/>
  </w:num>
  <w:num w:numId="45">
    <w:abstractNumId w:val="39"/>
  </w:num>
  <w:num w:numId="46">
    <w:abstractNumId w:val="14"/>
  </w:num>
  <w:num w:numId="47">
    <w:abstractNumId w:val="41"/>
  </w:num>
  <w:num w:numId="48">
    <w:abstractNumId w:val="13"/>
  </w:num>
  <w:num w:numId="49">
    <w:abstractNumId w:val="33"/>
  </w:num>
  <w:num w:numId="50">
    <w:abstractNumId w:val="42"/>
  </w:num>
  <w:num w:numId="51">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proofState w:spelling="clean" w:grammar="clean"/>
  <w:revisionView w:inkAnnotations="0"/>
  <w:defaultTabStop w:val="48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0sDCytLCwMDIwMLRU0lEKTi0uzszPAykwqgUA/8nXaiwAAAA="/>
  </w:docVars>
  <w:rsids>
    <w:rsidRoot w:val="00360E2F"/>
    <w:rsid w:val="00003974"/>
    <w:rsid w:val="000055A5"/>
    <w:rsid w:val="00007610"/>
    <w:rsid w:val="00023A71"/>
    <w:rsid w:val="000262E3"/>
    <w:rsid w:val="00055A51"/>
    <w:rsid w:val="00063B2E"/>
    <w:rsid w:val="000673E8"/>
    <w:rsid w:val="00081D5F"/>
    <w:rsid w:val="00083FE5"/>
    <w:rsid w:val="000A1340"/>
    <w:rsid w:val="000B26DC"/>
    <w:rsid w:val="000D13D0"/>
    <w:rsid w:val="001122BF"/>
    <w:rsid w:val="00115B60"/>
    <w:rsid w:val="00124E31"/>
    <w:rsid w:val="00140263"/>
    <w:rsid w:val="0016027D"/>
    <w:rsid w:val="00165C46"/>
    <w:rsid w:val="00171F76"/>
    <w:rsid w:val="001735AC"/>
    <w:rsid w:val="00187E2C"/>
    <w:rsid w:val="001911E8"/>
    <w:rsid w:val="001A099D"/>
    <w:rsid w:val="001C544A"/>
    <w:rsid w:val="001C5D5B"/>
    <w:rsid w:val="001D0DDC"/>
    <w:rsid w:val="001E09C4"/>
    <w:rsid w:val="001E1540"/>
    <w:rsid w:val="0020762D"/>
    <w:rsid w:val="002132E5"/>
    <w:rsid w:val="00231822"/>
    <w:rsid w:val="002723DE"/>
    <w:rsid w:val="00283A5B"/>
    <w:rsid w:val="00283F9E"/>
    <w:rsid w:val="00284D11"/>
    <w:rsid w:val="002C08A6"/>
    <w:rsid w:val="002C158F"/>
    <w:rsid w:val="002D2974"/>
    <w:rsid w:val="002F5E58"/>
    <w:rsid w:val="00320291"/>
    <w:rsid w:val="00327702"/>
    <w:rsid w:val="003345B2"/>
    <w:rsid w:val="00346856"/>
    <w:rsid w:val="003558C4"/>
    <w:rsid w:val="00360E2F"/>
    <w:rsid w:val="00375A45"/>
    <w:rsid w:val="00380399"/>
    <w:rsid w:val="00381E4A"/>
    <w:rsid w:val="00384D31"/>
    <w:rsid w:val="00393528"/>
    <w:rsid w:val="003A0074"/>
    <w:rsid w:val="003A44C9"/>
    <w:rsid w:val="003C0A36"/>
    <w:rsid w:val="003F1E84"/>
    <w:rsid w:val="003F7503"/>
    <w:rsid w:val="00415FA1"/>
    <w:rsid w:val="00417C26"/>
    <w:rsid w:val="00430C67"/>
    <w:rsid w:val="00436499"/>
    <w:rsid w:val="004738D3"/>
    <w:rsid w:val="004765CB"/>
    <w:rsid w:val="00476A62"/>
    <w:rsid w:val="004776E9"/>
    <w:rsid w:val="004942BC"/>
    <w:rsid w:val="00497F29"/>
    <w:rsid w:val="004B7D24"/>
    <w:rsid w:val="004C5F75"/>
    <w:rsid w:val="00502C96"/>
    <w:rsid w:val="005121B5"/>
    <w:rsid w:val="00520A1B"/>
    <w:rsid w:val="00525C6F"/>
    <w:rsid w:val="005A4CB2"/>
    <w:rsid w:val="005A58F5"/>
    <w:rsid w:val="005B2F2E"/>
    <w:rsid w:val="005B4BB7"/>
    <w:rsid w:val="005E1828"/>
    <w:rsid w:val="005E2425"/>
    <w:rsid w:val="005E4E29"/>
    <w:rsid w:val="005F4795"/>
    <w:rsid w:val="00631DD2"/>
    <w:rsid w:val="00644285"/>
    <w:rsid w:val="006451A6"/>
    <w:rsid w:val="00651504"/>
    <w:rsid w:val="006652CA"/>
    <w:rsid w:val="00671F21"/>
    <w:rsid w:val="00681292"/>
    <w:rsid w:val="00693A21"/>
    <w:rsid w:val="00696C2A"/>
    <w:rsid w:val="006B5FB2"/>
    <w:rsid w:val="006C4413"/>
    <w:rsid w:val="006D03FA"/>
    <w:rsid w:val="00702CB8"/>
    <w:rsid w:val="00716D3C"/>
    <w:rsid w:val="00723A42"/>
    <w:rsid w:val="007474B2"/>
    <w:rsid w:val="007541D5"/>
    <w:rsid w:val="00767712"/>
    <w:rsid w:val="007905AE"/>
    <w:rsid w:val="007A2A3A"/>
    <w:rsid w:val="007A4B71"/>
    <w:rsid w:val="007B5855"/>
    <w:rsid w:val="007B6855"/>
    <w:rsid w:val="007C4C05"/>
    <w:rsid w:val="007D2973"/>
    <w:rsid w:val="007D5048"/>
    <w:rsid w:val="007E717A"/>
    <w:rsid w:val="007E72A5"/>
    <w:rsid w:val="007E737C"/>
    <w:rsid w:val="007F026F"/>
    <w:rsid w:val="00802236"/>
    <w:rsid w:val="00807D20"/>
    <w:rsid w:val="00810715"/>
    <w:rsid w:val="00810CF1"/>
    <w:rsid w:val="008431B3"/>
    <w:rsid w:val="00853C26"/>
    <w:rsid w:val="00862017"/>
    <w:rsid w:val="008730C3"/>
    <w:rsid w:val="00895C22"/>
    <w:rsid w:val="00895F14"/>
    <w:rsid w:val="008A66BC"/>
    <w:rsid w:val="008B4779"/>
    <w:rsid w:val="008E18AB"/>
    <w:rsid w:val="008E439E"/>
    <w:rsid w:val="008E4A78"/>
    <w:rsid w:val="00900D05"/>
    <w:rsid w:val="009076C4"/>
    <w:rsid w:val="00911D19"/>
    <w:rsid w:val="00917981"/>
    <w:rsid w:val="00927BED"/>
    <w:rsid w:val="009319B6"/>
    <w:rsid w:val="00944E81"/>
    <w:rsid w:val="00945388"/>
    <w:rsid w:val="00960BDD"/>
    <w:rsid w:val="00962625"/>
    <w:rsid w:val="00966BF7"/>
    <w:rsid w:val="00973EB4"/>
    <w:rsid w:val="009917B0"/>
    <w:rsid w:val="009B6028"/>
    <w:rsid w:val="009D0753"/>
    <w:rsid w:val="009F0400"/>
    <w:rsid w:val="00A04327"/>
    <w:rsid w:val="00A14D26"/>
    <w:rsid w:val="00A47655"/>
    <w:rsid w:val="00A50CF9"/>
    <w:rsid w:val="00A66DFE"/>
    <w:rsid w:val="00A703F3"/>
    <w:rsid w:val="00A75AF5"/>
    <w:rsid w:val="00A84A7F"/>
    <w:rsid w:val="00A87587"/>
    <w:rsid w:val="00AC57C6"/>
    <w:rsid w:val="00AC6AB1"/>
    <w:rsid w:val="00AC75B0"/>
    <w:rsid w:val="00AD16DF"/>
    <w:rsid w:val="00AD6F94"/>
    <w:rsid w:val="00AF492E"/>
    <w:rsid w:val="00AF7ADA"/>
    <w:rsid w:val="00B10EF8"/>
    <w:rsid w:val="00B1329E"/>
    <w:rsid w:val="00B16B2B"/>
    <w:rsid w:val="00B20328"/>
    <w:rsid w:val="00B308E5"/>
    <w:rsid w:val="00B4381F"/>
    <w:rsid w:val="00B50B10"/>
    <w:rsid w:val="00B70B34"/>
    <w:rsid w:val="00B844D0"/>
    <w:rsid w:val="00B91DD3"/>
    <w:rsid w:val="00B961CE"/>
    <w:rsid w:val="00BA7525"/>
    <w:rsid w:val="00BB471D"/>
    <w:rsid w:val="00BD5728"/>
    <w:rsid w:val="00BE2667"/>
    <w:rsid w:val="00BE462F"/>
    <w:rsid w:val="00BE5F19"/>
    <w:rsid w:val="00BF1F1E"/>
    <w:rsid w:val="00C170A0"/>
    <w:rsid w:val="00C22434"/>
    <w:rsid w:val="00C34581"/>
    <w:rsid w:val="00C35A97"/>
    <w:rsid w:val="00C35D37"/>
    <w:rsid w:val="00C420FF"/>
    <w:rsid w:val="00C55E06"/>
    <w:rsid w:val="00C56F5E"/>
    <w:rsid w:val="00C81B90"/>
    <w:rsid w:val="00C85C66"/>
    <w:rsid w:val="00CA4BD9"/>
    <w:rsid w:val="00CD0C42"/>
    <w:rsid w:val="00CD435F"/>
    <w:rsid w:val="00CD72A0"/>
    <w:rsid w:val="00CE4772"/>
    <w:rsid w:val="00CF1BC6"/>
    <w:rsid w:val="00CF4C69"/>
    <w:rsid w:val="00D12375"/>
    <w:rsid w:val="00D15FF3"/>
    <w:rsid w:val="00D27A34"/>
    <w:rsid w:val="00D40479"/>
    <w:rsid w:val="00D66C32"/>
    <w:rsid w:val="00D76AB2"/>
    <w:rsid w:val="00DA4F77"/>
    <w:rsid w:val="00DA5DEE"/>
    <w:rsid w:val="00DB273F"/>
    <w:rsid w:val="00DB4074"/>
    <w:rsid w:val="00DF5E19"/>
    <w:rsid w:val="00E01462"/>
    <w:rsid w:val="00E24EF9"/>
    <w:rsid w:val="00E76D7A"/>
    <w:rsid w:val="00E80734"/>
    <w:rsid w:val="00EA3D3F"/>
    <w:rsid w:val="00EE3A3D"/>
    <w:rsid w:val="00EE5DA4"/>
    <w:rsid w:val="00EF2D61"/>
    <w:rsid w:val="00F02007"/>
    <w:rsid w:val="00F035DF"/>
    <w:rsid w:val="00F2475F"/>
    <w:rsid w:val="00F570D9"/>
    <w:rsid w:val="00F66EED"/>
    <w:rsid w:val="00F91B7F"/>
    <w:rsid w:val="00FB49D1"/>
    <w:rsid w:val="00FC1F69"/>
    <w:rsid w:val="00FF0860"/>
    <w:rsid w:val="00FF5CB9"/>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C1520BCE-9511-4D73-9685-B5B96E35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32E5"/>
    <w:pPr>
      <w:spacing w:after="140" w:line="288"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460D85"/>
    <w:rPr>
      <w:sz w:val="20"/>
      <w:szCs w:val="20"/>
    </w:rPr>
  </w:style>
  <w:style w:type="character" w:customStyle="1" w:styleId="a4">
    <w:name w:val="頁尾 字元"/>
    <w:basedOn w:val="a0"/>
    <w:uiPriority w:val="99"/>
    <w:qFormat/>
    <w:rsid w:val="00460D85"/>
    <w:rPr>
      <w:sz w:val="20"/>
      <w:szCs w:val="20"/>
    </w:rPr>
  </w:style>
  <w:style w:type="character" w:customStyle="1" w:styleId="a5">
    <w:name w:val="網際網路連結"/>
    <w:rPr>
      <w:color w:val="000080"/>
      <w:u w:val="single"/>
    </w:rPr>
  </w:style>
  <w:style w:type="character" w:customStyle="1" w:styleId="a6">
    <w:name w:val="註解方塊文字 字元"/>
    <w:basedOn w:val="a0"/>
    <w:uiPriority w:val="99"/>
    <w:semiHidden/>
    <w:qFormat/>
    <w:rsid w:val="000D0795"/>
    <w:rPr>
      <w:rFonts w:asciiTheme="majorHAnsi" w:eastAsiaTheme="majorEastAsia" w:hAnsiTheme="majorHAnsi" w:cstheme="majorBidi"/>
      <w:sz w:val="18"/>
      <w:szCs w:val="18"/>
    </w:rPr>
  </w:style>
  <w:style w:type="paragraph" w:styleId="a7">
    <w:name w:val="Title"/>
    <w:basedOn w:val="a"/>
    <w:next w:val="a"/>
    <w:qFormat/>
    <w:pPr>
      <w:keepNext/>
      <w:spacing w:before="240" w:after="120"/>
    </w:pPr>
    <w:rPr>
      <w:rFonts w:ascii="Liberation Sans" w:eastAsia="微軟正黑體" w:hAnsi="Liberation Sans" w:cs="Arial"/>
      <w:sz w:val="28"/>
      <w:szCs w:val="28"/>
    </w:rPr>
  </w:style>
  <w:style w:type="paragraph" w:styleId="a8">
    <w:name w:val="List"/>
    <w:basedOn w:val="a"/>
    <w:rPr>
      <w:rFonts w:cs="Arial"/>
    </w:rPr>
  </w:style>
  <w:style w:type="paragraph" w:customStyle="1" w:styleId="a9">
    <w:name w:val="圖表標示"/>
    <w:basedOn w:val="a"/>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ab">
    <w:name w:val="題名"/>
    <w:basedOn w:val="a"/>
    <w:qFormat/>
    <w:pPr>
      <w:keepNext/>
      <w:spacing w:before="240" w:after="120"/>
    </w:pPr>
    <w:rPr>
      <w:rFonts w:ascii="Liberation Sans" w:eastAsia="微軟正黑體" w:hAnsi="Liberation Sans" w:cs="Arial"/>
      <w:sz w:val="28"/>
      <w:szCs w:val="28"/>
    </w:rPr>
  </w:style>
  <w:style w:type="paragraph" w:styleId="ac">
    <w:name w:val="header"/>
    <w:basedOn w:val="a"/>
    <w:uiPriority w:val="99"/>
    <w:unhideWhenUsed/>
    <w:rsid w:val="00460D85"/>
    <w:pPr>
      <w:tabs>
        <w:tab w:val="center" w:pos="4153"/>
        <w:tab w:val="right" w:pos="8306"/>
      </w:tabs>
      <w:snapToGrid w:val="0"/>
    </w:pPr>
    <w:rPr>
      <w:szCs w:val="20"/>
    </w:rPr>
  </w:style>
  <w:style w:type="paragraph" w:styleId="ad">
    <w:name w:val="footer"/>
    <w:basedOn w:val="a"/>
    <w:uiPriority w:val="99"/>
    <w:unhideWhenUsed/>
    <w:rsid w:val="00460D85"/>
    <w:pPr>
      <w:tabs>
        <w:tab w:val="center" w:pos="4153"/>
        <w:tab w:val="right" w:pos="8306"/>
      </w:tabs>
      <w:snapToGrid w:val="0"/>
    </w:pPr>
    <w:rPr>
      <w:szCs w:val="20"/>
    </w:rPr>
  </w:style>
  <w:style w:type="paragraph" w:customStyle="1" w:styleId="ae">
    <w:name w:val="表格內容"/>
    <w:basedOn w:val="a"/>
    <w:qFormat/>
  </w:style>
  <w:style w:type="paragraph" w:customStyle="1" w:styleId="af">
    <w:name w:val="表格標題"/>
    <w:basedOn w:val="ae"/>
    <w:qFormat/>
  </w:style>
  <w:style w:type="paragraph" w:customStyle="1" w:styleId="af0">
    <w:name w:val="引言"/>
    <w:basedOn w:val="a"/>
    <w:qFormat/>
  </w:style>
  <w:style w:type="paragraph" w:styleId="af1">
    <w:name w:val="List Paragraph"/>
    <w:basedOn w:val="a"/>
    <w:uiPriority w:val="34"/>
    <w:qFormat/>
    <w:rsid w:val="004619C4"/>
    <w:pPr>
      <w:ind w:left="480"/>
    </w:pPr>
  </w:style>
  <w:style w:type="paragraph" w:styleId="af2">
    <w:name w:val="Balloon Text"/>
    <w:basedOn w:val="a"/>
    <w:uiPriority w:val="99"/>
    <w:semiHidden/>
    <w:unhideWhenUsed/>
    <w:qFormat/>
    <w:rsid w:val="000D0795"/>
    <w:pPr>
      <w:spacing w:after="0" w:line="240" w:lineRule="auto"/>
    </w:pPr>
    <w:rPr>
      <w:rFonts w:asciiTheme="majorHAnsi" w:eastAsiaTheme="majorEastAsia" w:hAnsiTheme="majorHAnsi" w:cstheme="majorBidi"/>
      <w:sz w:val="18"/>
      <w:szCs w:val="18"/>
    </w:rPr>
  </w:style>
  <w:style w:type="table" w:styleId="af3">
    <w:name w:val="Table Grid"/>
    <w:basedOn w:val="a1"/>
    <w:uiPriority w:val="59"/>
    <w:rsid w:val="00900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1E1540"/>
    <w:rPr>
      <w:sz w:val="18"/>
      <w:szCs w:val="18"/>
    </w:rPr>
  </w:style>
  <w:style w:type="paragraph" w:styleId="af5">
    <w:name w:val="annotation text"/>
    <w:basedOn w:val="a"/>
    <w:link w:val="af6"/>
    <w:uiPriority w:val="99"/>
    <w:semiHidden/>
    <w:unhideWhenUsed/>
    <w:rsid w:val="001E1540"/>
  </w:style>
  <w:style w:type="character" w:customStyle="1" w:styleId="af6">
    <w:name w:val="註解文字 字元"/>
    <w:basedOn w:val="a0"/>
    <w:link w:val="af5"/>
    <w:uiPriority w:val="99"/>
    <w:semiHidden/>
    <w:rsid w:val="001E1540"/>
  </w:style>
  <w:style w:type="paragraph" w:styleId="af7">
    <w:name w:val="annotation subject"/>
    <w:basedOn w:val="af5"/>
    <w:next w:val="af5"/>
    <w:link w:val="af8"/>
    <w:uiPriority w:val="99"/>
    <w:semiHidden/>
    <w:unhideWhenUsed/>
    <w:rsid w:val="001E1540"/>
    <w:rPr>
      <w:b/>
      <w:bCs/>
    </w:rPr>
  </w:style>
  <w:style w:type="character" w:customStyle="1" w:styleId="af8">
    <w:name w:val="註解主旨 字元"/>
    <w:basedOn w:val="af6"/>
    <w:link w:val="af7"/>
    <w:uiPriority w:val="99"/>
    <w:semiHidden/>
    <w:rsid w:val="001E1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9</Pages>
  <Words>1268</Words>
  <Characters>7229</Characters>
  <Application>Microsoft Office Word</Application>
  <DocSecurity>0</DocSecurity>
  <Lines>60</Lines>
  <Paragraphs>16</Paragraphs>
  <ScaleCrop>false</ScaleCrop>
  <Company>SYNNEX</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2017-08-25T03:25:00Z</cp:lastPrinted>
  <dcterms:created xsi:type="dcterms:W3CDTF">2017-07-31T06:12:00Z</dcterms:created>
  <dcterms:modified xsi:type="dcterms:W3CDTF">2017-08-25T03:53:00Z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